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D5" w:rsidRDefault="007645D5" w:rsidP="003631F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4C94D4A" wp14:editId="59A6C8C1">
            <wp:simplePos x="0" y="0"/>
            <wp:positionH relativeFrom="column">
              <wp:posOffset>-1080135</wp:posOffset>
            </wp:positionH>
            <wp:positionV relativeFrom="paragraph">
              <wp:posOffset>-718185</wp:posOffset>
            </wp:positionV>
            <wp:extent cx="7753985" cy="10746740"/>
            <wp:effectExtent l="0" t="0" r="0" b="0"/>
            <wp:wrapNone/>
            <wp:docPr id="2" name="Рисунок 2" descr="C:\Users\Админ\Desktop\Downloads\1614672844_8-p-sportivnie-foni-dlya-detskogo-sad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Downloads\1614672844_8-p-sportivnie-foni-dlya-detskogo-sada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985" cy="1074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5D5" w:rsidRDefault="007645D5" w:rsidP="003631F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7645D5">
      <w:pPr>
        <w:spacing w:line="360" w:lineRule="auto"/>
        <w:ind w:left="360"/>
        <w:jc w:val="center"/>
        <w:rPr>
          <w:rFonts w:ascii="Times New Roman" w:hAnsi="Times New Roman" w:cs="Times New Roman"/>
          <w:sz w:val="52"/>
          <w:szCs w:val="28"/>
        </w:rPr>
      </w:pPr>
    </w:p>
    <w:p w:rsidR="007645D5" w:rsidRPr="007645D5" w:rsidRDefault="007645D5" w:rsidP="007645D5">
      <w:pPr>
        <w:spacing w:line="360" w:lineRule="auto"/>
        <w:ind w:left="360"/>
        <w:jc w:val="center"/>
        <w:rPr>
          <w:rFonts w:ascii="Times New Roman" w:hAnsi="Times New Roman" w:cs="Times New Roman"/>
          <w:sz w:val="52"/>
          <w:szCs w:val="28"/>
        </w:rPr>
      </w:pPr>
      <w:r w:rsidRPr="007645D5">
        <w:rPr>
          <w:rFonts w:ascii="Times New Roman" w:hAnsi="Times New Roman" w:cs="Times New Roman"/>
          <w:sz w:val="52"/>
          <w:szCs w:val="28"/>
        </w:rPr>
        <w:t>Консультация для родителей</w:t>
      </w:r>
    </w:p>
    <w:p w:rsidR="007645D5" w:rsidRPr="007645D5" w:rsidRDefault="007645D5" w:rsidP="007645D5">
      <w:pPr>
        <w:spacing w:line="360" w:lineRule="auto"/>
        <w:ind w:left="360"/>
        <w:jc w:val="center"/>
        <w:rPr>
          <w:rFonts w:ascii="Times New Roman" w:hAnsi="Times New Roman" w:cs="Times New Roman"/>
          <w:sz w:val="52"/>
          <w:szCs w:val="28"/>
        </w:rPr>
      </w:pPr>
      <w:r w:rsidRPr="007645D5">
        <w:rPr>
          <w:rFonts w:ascii="Times New Roman" w:hAnsi="Times New Roman" w:cs="Times New Roman"/>
          <w:sz w:val="52"/>
          <w:szCs w:val="28"/>
        </w:rPr>
        <w:t>на тему:</w:t>
      </w:r>
    </w:p>
    <w:p w:rsidR="003631F7" w:rsidRPr="007645D5" w:rsidRDefault="003631F7" w:rsidP="007645D5">
      <w:pPr>
        <w:spacing w:line="360" w:lineRule="auto"/>
        <w:ind w:left="360"/>
        <w:jc w:val="center"/>
        <w:rPr>
          <w:rFonts w:ascii="Times New Roman" w:hAnsi="Times New Roman" w:cs="Times New Roman"/>
          <w:sz w:val="52"/>
          <w:szCs w:val="28"/>
        </w:rPr>
      </w:pPr>
      <w:r w:rsidRPr="007645D5">
        <w:rPr>
          <w:rFonts w:ascii="Times New Roman" w:hAnsi="Times New Roman" w:cs="Times New Roman"/>
          <w:sz w:val="52"/>
          <w:szCs w:val="28"/>
        </w:rPr>
        <w:t>«Формирование у детей привычек здорового образа жизни»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5D5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A01" w:rsidRDefault="007645D5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E7068C8" wp14:editId="6970A43C">
            <wp:simplePos x="0" y="0"/>
            <wp:positionH relativeFrom="column">
              <wp:posOffset>-1056385</wp:posOffset>
            </wp:positionH>
            <wp:positionV relativeFrom="paragraph">
              <wp:posOffset>-708215</wp:posOffset>
            </wp:positionV>
            <wp:extent cx="7540831" cy="10649023"/>
            <wp:effectExtent l="0" t="0" r="3175" b="0"/>
            <wp:wrapNone/>
            <wp:docPr id="3" name="Рисунок 3" descr="C:\Users\Админ\Desktop\Downloads\1614672732_80-p-sportivnii-fon-dlya-teksta-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Downloads\1614672732_80-p-sportivnii-fon-dlya-teksta-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78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1F7" w:rsidRPr="003631F7">
        <w:rPr>
          <w:rFonts w:ascii="Times New Roman" w:hAnsi="Times New Roman" w:cs="Times New Roman"/>
          <w:sz w:val="28"/>
          <w:szCs w:val="28"/>
        </w:rPr>
        <w:t>Привычка к здоровому образу жизни — это главная, основная, жизненно важная привычка; она аккумулирует в себе результат использования имеющихся средств физического воспитания детей дошкольного возраста в целях решения оздоровительных, образовательных и восп</w:t>
      </w:r>
      <w:r w:rsidR="00586A01">
        <w:rPr>
          <w:rFonts w:ascii="Times New Roman" w:hAnsi="Times New Roman" w:cs="Times New Roman"/>
          <w:sz w:val="28"/>
          <w:szCs w:val="28"/>
        </w:rPr>
        <w:t>итательных задач.</w:t>
      </w:r>
    </w:p>
    <w:p w:rsidR="003631F7" w:rsidRPr="003631F7" w:rsidRDefault="003631F7" w:rsidP="00586A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Поэтому дошкольное учреждение и семья призваны в дошкольном детстве, заложить основы здорового образа жизни, используя различные формы работы. И именно в семье, в детском образовательном учреждении на ранней стадии развития ребенку должны помочь, как можно раньше понять непреходящую ценность здоровья, осознать цель его жизни, побудить малыша самостоятельно и активно формировать, сохранять и приумножать свое здоровье.</w:t>
      </w:r>
    </w:p>
    <w:p w:rsidR="003631F7" w:rsidRPr="003631F7" w:rsidRDefault="003631F7" w:rsidP="00586A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Чтобы активно влиять на позицию ребенка по отношению к собственному здоровью, нам, воспитателям, необходимо знать, прежде всего, что сам термин "здоровье" определяется неоднозначно.</w:t>
      </w:r>
      <w:r w:rsidR="00586A01">
        <w:rPr>
          <w:rFonts w:ascii="Times New Roman" w:hAnsi="Times New Roman" w:cs="Times New Roman"/>
          <w:sz w:val="28"/>
          <w:szCs w:val="28"/>
        </w:rPr>
        <w:t xml:space="preserve"> </w:t>
      </w:r>
      <w:r w:rsidRPr="003631F7">
        <w:rPr>
          <w:rFonts w:ascii="Times New Roman" w:hAnsi="Times New Roman" w:cs="Times New Roman"/>
          <w:sz w:val="28"/>
          <w:szCs w:val="28"/>
        </w:rPr>
        <w:t>Само состояние здоровья формируется в результате взаимодействия внешних (природных и социальных) и внутренних (наследственность, пол, возраст) факторов.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01">
        <w:rPr>
          <w:rFonts w:ascii="Times New Roman" w:hAnsi="Times New Roman" w:cs="Times New Roman"/>
          <w:b/>
          <w:sz w:val="28"/>
          <w:szCs w:val="28"/>
        </w:rPr>
        <w:t>Выделяется несколько компонентов здоровья</w:t>
      </w:r>
      <w:r w:rsidRPr="003631F7">
        <w:rPr>
          <w:rFonts w:ascii="Times New Roman" w:hAnsi="Times New Roman" w:cs="Times New Roman"/>
          <w:sz w:val="28"/>
          <w:szCs w:val="28"/>
        </w:rPr>
        <w:t>:</w:t>
      </w:r>
    </w:p>
    <w:p w:rsidR="00586A01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01">
        <w:rPr>
          <w:rFonts w:ascii="Times New Roman" w:hAnsi="Times New Roman" w:cs="Times New Roman"/>
          <w:b/>
          <w:sz w:val="28"/>
          <w:szCs w:val="28"/>
        </w:rPr>
        <w:t>Соматическое здоровье</w:t>
      </w:r>
      <w:r w:rsidRPr="003631F7">
        <w:rPr>
          <w:rFonts w:ascii="Times New Roman" w:hAnsi="Times New Roman" w:cs="Times New Roman"/>
          <w:sz w:val="28"/>
          <w:szCs w:val="28"/>
        </w:rPr>
        <w:t xml:space="preserve"> — текущее состояние </w:t>
      </w:r>
    </w:p>
    <w:p w:rsidR="00586A01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 xml:space="preserve">органов и систем организма человека, </w:t>
      </w:r>
    </w:p>
    <w:p w:rsidR="00586A01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 xml:space="preserve">основу которого составляет биологическая 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программа индивидуального развития.</w:t>
      </w:r>
    </w:p>
    <w:p w:rsidR="00586A01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01">
        <w:rPr>
          <w:rFonts w:ascii="Times New Roman" w:hAnsi="Times New Roman" w:cs="Times New Roman"/>
          <w:b/>
          <w:sz w:val="28"/>
          <w:szCs w:val="28"/>
        </w:rPr>
        <w:t>Физическое здоровье</w:t>
      </w:r>
      <w:r w:rsidRPr="003631F7">
        <w:rPr>
          <w:rFonts w:ascii="Times New Roman" w:hAnsi="Times New Roman" w:cs="Times New Roman"/>
          <w:sz w:val="28"/>
          <w:szCs w:val="28"/>
        </w:rPr>
        <w:t xml:space="preserve"> — уровень роста и развития 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органов и систем организма.</w:t>
      </w:r>
    </w:p>
    <w:p w:rsidR="00586A01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A01">
        <w:rPr>
          <w:rFonts w:ascii="Times New Roman" w:hAnsi="Times New Roman" w:cs="Times New Roman"/>
          <w:b/>
          <w:sz w:val="28"/>
          <w:szCs w:val="28"/>
        </w:rPr>
        <w:t>Психическое здоровье</w:t>
      </w:r>
      <w:r w:rsidRPr="003631F7">
        <w:rPr>
          <w:rFonts w:ascii="Times New Roman" w:hAnsi="Times New Roman" w:cs="Times New Roman"/>
          <w:sz w:val="28"/>
          <w:szCs w:val="28"/>
        </w:rPr>
        <w:t xml:space="preserve"> — состояние психической сферы,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 xml:space="preserve"> основу которой составляет состояние общего душевного комфорта.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1F7" w:rsidRPr="003631F7" w:rsidRDefault="00586A01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4336DB0" wp14:editId="0403E1FE">
            <wp:simplePos x="0" y="0"/>
            <wp:positionH relativeFrom="column">
              <wp:posOffset>-1127636</wp:posOffset>
            </wp:positionH>
            <wp:positionV relativeFrom="paragraph">
              <wp:posOffset>-720090</wp:posOffset>
            </wp:positionV>
            <wp:extent cx="7612083" cy="10699668"/>
            <wp:effectExtent l="0" t="0" r="8255" b="6985"/>
            <wp:wrapNone/>
            <wp:docPr id="4" name="Рисунок 4" descr="C:\Users\Админ\Desktop\Downloads\1614851241_36-p-foni-dlya-oformleniya-rabot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Downloads\1614851241_36-p-foni-dlya-oformleniya-rabot-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083" cy="1069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1F7" w:rsidRPr="003631F7">
        <w:rPr>
          <w:rFonts w:ascii="Times New Roman" w:hAnsi="Times New Roman" w:cs="Times New Roman"/>
          <w:sz w:val="28"/>
          <w:szCs w:val="28"/>
        </w:rPr>
        <w:t>Нравственное здоровье, основу которого определяет система ценностей, установок и мотивов поведения человека в обществе.</w:t>
      </w:r>
    </w:p>
    <w:p w:rsidR="003631F7" w:rsidRPr="00586A01" w:rsidRDefault="003631F7" w:rsidP="00586A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A01">
        <w:rPr>
          <w:rFonts w:ascii="Times New Roman" w:hAnsi="Times New Roman" w:cs="Times New Roman"/>
          <w:b/>
          <w:sz w:val="28"/>
          <w:szCs w:val="28"/>
        </w:rPr>
        <w:t>От чего же зависит здоровье ребенка?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Статистика утверждает, что на 20% от наследственных факторов, на 20% - от условий внешней среды, т. е. экологии, на 10% - от деятельности системы здравоохранения, а на 50% - от самого человека, от того образа жизни, который он ведёт.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Если на первые 50% здоровья мы, воспитатели, повлиять не можем, то другие 50% мы можем и должны дать нашим воспитанникам.</w:t>
      </w:r>
    </w:p>
    <w:p w:rsidR="003631F7" w:rsidRPr="003631F7" w:rsidRDefault="003631F7" w:rsidP="00586A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Дошкольный период является наиболее благоприятным для формирования здорового образа жизни. Осознание ребенком своего "Я", правильное отношение к миру, окружающим людям — все это зависит от того насколько добросовестно, с любовью, грамотно воспитатель строит свою работу.</w:t>
      </w:r>
    </w:p>
    <w:p w:rsidR="003631F7" w:rsidRPr="003631F7" w:rsidRDefault="003631F7" w:rsidP="00586A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Педагогическая задача состоит в том, чтобы не задавить ребенка потоком пока еще неосознанной информации, а дать возможность поразмышлять, подумать, прислушаться к своему организму.</w:t>
      </w:r>
    </w:p>
    <w:p w:rsidR="003631F7" w:rsidRPr="003631F7" w:rsidRDefault="003631F7" w:rsidP="00586A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Здоровый образ жизни — это не просто сумма усвоенных знаний, а стиль жизни, адекватное поведение в различных ситуациях. Дети могут оказаться в неожиданных ситуациях на улице и дома, поэтому главной задачей является развитие у них самостоятельности и ответственности. Все, чему мы учим детей, они должны применять в реальной жизни.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A01" w:rsidRDefault="00586A01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A01" w:rsidRDefault="00586A01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A01" w:rsidRDefault="00586A01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1F7" w:rsidRPr="00A77C0C" w:rsidRDefault="00BC04DE" w:rsidP="003631F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C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D8F459F" wp14:editId="3C6ECC9D">
            <wp:simplePos x="0" y="0"/>
            <wp:positionH relativeFrom="column">
              <wp:posOffset>-1043838</wp:posOffset>
            </wp:positionH>
            <wp:positionV relativeFrom="paragraph">
              <wp:posOffset>-714069</wp:posOffset>
            </wp:positionV>
            <wp:extent cx="7516495" cy="10663555"/>
            <wp:effectExtent l="0" t="0" r="8255" b="4445"/>
            <wp:wrapNone/>
            <wp:docPr id="5" name="Рисунок 5" descr="C:\Users\Админ\Desktop\Downloads\1613682125_51-p-foni-dlya-detskoi-prezentatsii-sport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Downloads\1613682125_51-p-foni-dlya-detskoi-prezentatsii-sport-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1F7" w:rsidRPr="00A77C0C">
        <w:rPr>
          <w:rFonts w:ascii="Times New Roman" w:hAnsi="Times New Roman" w:cs="Times New Roman"/>
          <w:b/>
          <w:sz w:val="28"/>
          <w:szCs w:val="28"/>
        </w:rPr>
        <w:t>Особое внимание следует уделять следующим компонентам ЗОЖ:</w:t>
      </w:r>
    </w:p>
    <w:p w:rsidR="003631F7" w:rsidRPr="00A77C0C" w:rsidRDefault="003631F7" w:rsidP="00A77C0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C0C">
        <w:rPr>
          <w:rFonts w:ascii="Times New Roman" w:hAnsi="Times New Roman" w:cs="Times New Roman"/>
          <w:sz w:val="28"/>
          <w:szCs w:val="28"/>
        </w:rPr>
        <w:t>Занятия физкультурой, прогулки.</w:t>
      </w:r>
    </w:p>
    <w:p w:rsidR="003631F7" w:rsidRPr="00A77C0C" w:rsidRDefault="003631F7" w:rsidP="00A77C0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C0C">
        <w:rPr>
          <w:rFonts w:ascii="Times New Roman" w:hAnsi="Times New Roman" w:cs="Times New Roman"/>
          <w:sz w:val="28"/>
          <w:szCs w:val="28"/>
        </w:rPr>
        <w:t>Рациональное питание, соблюдение правил личной гигиены: закаливание, создание условий для полноценного сна.</w:t>
      </w:r>
    </w:p>
    <w:p w:rsidR="003631F7" w:rsidRPr="00A77C0C" w:rsidRDefault="003631F7" w:rsidP="00A77C0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C0C">
        <w:rPr>
          <w:rFonts w:ascii="Times New Roman" w:hAnsi="Times New Roman" w:cs="Times New Roman"/>
          <w:sz w:val="28"/>
          <w:szCs w:val="28"/>
        </w:rPr>
        <w:t>дружелюбное отношение друг к другу, развитие умения слушать и говорить,</w:t>
      </w:r>
      <w:r w:rsidR="00A77C0C">
        <w:rPr>
          <w:rFonts w:ascii="Times New Roman" w:hAnsi="Times New Roman" w:cs="Times New Roman"/>
          <w:sz w:val="28"/>
          <w:szCs w:val="28"/>
        </w:rPr>
        <w:t xml:space="preserve"> </w:t>
      </w:r>
      <w:r w:rsidRPr="00A77C0C">
        <w:rPr>
          <w:rFonts w:ascii="Times New Roman" w:hAnsi="Times New Roman" w:cs="Times New Roman"/>
          <w:sz w:val="28"/>
          <w:szCs w:val="28"/>
        </w:rPr>
        <w:t>умения отличать ложь от правды</w:t>
      </w:r>
    </w:p>
    <w:p w:rsidR="003631F7" w:rsidRPr="00A77C0C" w:rsidRDefault="003631F7" w:rsidP="00A77C0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C0C">
        <w:rPr>
          <w:rFonts w:ascii="Times New Roman" w:hAnsi="Times New Roman" w:cs="Times New Roman"/>
          <w:sz w:val="28"/>
          <w:szCs w:val="28"/>
        </w:rPr>
        <w:t>Бережное отношение к окружающей среде, к природе</w:t>
      </w:r>
    </w:p>
    <w:p w:rsidR="003631F7" w:rsidRPr="00A77C0C" w:rsidRDefault="003631F7" w:rsidP="00A77C0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C0C">
        <w:rPr>
          <w:rFonts w:ascii="Times New Roman" w:hAnsi="Times New Roman" w:cs="Times New Roman"/>
          <w:sz w:val="28"/>
          <w:szCs w:val="28"/>
        </w:rPr>
        <w:t>Медицинское воспитание, своевременное посещение врача, выполнение различных рекомендаций</w:t>
      </w:r>
    </w:p>
    <w:p w:rsidR="003631F7" w:rsidRPr="00A77C0C" w:rsidRDefault="003631F7" w:rsidP="00A77C0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C0C">
        <w:rPr>
          <w:rFonts w:ascii="Times New Roman" w:hAnsi="Times New Roman" w:cs="Times New Roman"/>
          <w:sz w:val="28"/>
          <w:szCs w:val="28"/>
        </w:rPr>
        <w:t>Формирование понятия "не навреди себе сам". Нет задачи важнее и вместе с тем сложнее, чем вырастить здорового человека.</w:t>
      </w:r>
    </w:p>
    <w:p w:rsidR="003631F7" w:rsidRPr="003631F7" w:rsidRDefault="003631F7" w:rsidP="00BC04D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В настоящее время значительно возросло количество детей с плохим здоровьем, появляется все больше детей с частыми простудными заболеваниями, излишним весом, нарушениями осанки. Этот перечень можно было бы продолжать еще очень долго. Причин сложившейся ситуации множество, но одна из основных — малоподвижный образ жизни. Дома родители предпочитают завлечь ребёнка спокойными играми: в лучшем случае рисованием, интеллектуальными или другими настольными играми, в худшем - просмотром телепередач или видеофильмов. И это вполне понятно: родители хотят отдохнуть после напряженного рабочего дня, в квартирах много мебели и мало места, а ребенок, разбегавшись, может получить травму или что-то разбить. Пусть лучше посидит — спокойнее будет.</w:t>
      </w:r>
    </w:p>
    <w:p w:rsid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4DE" w:rsidRDefault="00BC04DE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4DE" w:rsidRDefault="00BC04DE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4DE" w:rsidRDefault="00BC04DE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4DE" w:rsidRPr="003631F7" w:rsidRDefault="00BC04DE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1F7" w:rsidRPr="003631F7" w:rsidRDefault="00BC04DE" w:rsidP="00BC04D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2E73645" wp14:editId="6B19C949">
            <wp:simplePos x="0" y="0"/>
            <wp:positionH relativeFrom="column">
              <wp:posOffset>-1056384</wp:posOffset>
            </wp:positionH>
            <wp:positionV relativeFrom="paragraph">
              <wp:posOffset>-696339</wp:posOffset>
            </wp:positionV>
            <wp:extent cx="7528955" cy="10688553"/>
            <wp:effectExtent l="0" t="0" r="0" b="0"/>
            <wp:wrapNone/>
            <wp:docPr id="7" name="Рисунок 7" descr="C:\Users\Админ\Desktop\Downloads\1614672732_80-p-sportivnii-fon-dlya-teksta-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Downloads\1614672732_80-p-sportivnii-fon-dlya-teksta-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240" cy="1068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1F7" w:rsidRPr="00BC04DE">
        <w:rPr>
          <w:rFonts w:ascii="Times New Roman" w:hAnsi="Times New Roman" w:cs="Times New Roman"/>
          <w:b/>
          <w:sz w:val="28"/>
          <w:szCs w:val="28"/>
        </w:rPr>
        <w:t>Движение</w:t>
      </w:r>
      <w:r w:rsidR="003631F7" w:rsidRPr="003631F7">
        <w:rPr>
          <w:rFonts w:ascii="Times New Roman" w:hAnsi="Times New Roman" w:cs="Times New Roman"/>
          <w:sz w:val="28"/>
          <w:szCs w:val="28"/>
        </w:rPr>
        <w:t xml:space="preserve"> - врожденная потребность человека, от удовлетворения которой зависит его здоровье. Поэтому крайне необходимо удовлетворить потребность ребенка в движении. Оно служит важным условием формирования всех систем и функций организма, одним из способов познания мира, ориентировки в нем, а также средством всестороннего развития дошкольника.</w:t>
      </w:r>
    </w:p>
    <w:p w:rsidR="003631F7" w:rsidRPr="003631F7" w:rsidRDefault="003631F7" w:rsidP="00BC04D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Необходимо пересмотреть равнодушное, потребительское отношение к своему организму. Ведь зачастую проявлять беспокойство мы начинаем только тогда, когда болезнь уже на пороге. Следует изменить пассивный образ жизни на здоровый, пронизанный вдумчивой заботой и любовью к своему телу, душе, научиться всему, что нам помогает, и отторгнуть то, что явно лишнее, ненужное, приобщить к здоровому образу жизни детей</w:t>
      </w:r>
    </w:p>
    <w:p w:rsidR="003631F7" w:rsidRPr="003631F7" w:rsidRDefault="003631F7" w:rsidP="00BC04D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Воспитание потребности в здоровом образе жизни у детей 2-3 лет осуществляется по следующим направлениям:</w:t>
      </w:r>
    </w:p>
    <w:p w:rsidR="003631F7" w:rsidRPr="00BC04DE" w:rsidRDefault="003631F7" w:rsidP="00BC04DE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4DE">
        <w:rPr>
          <w:rFonts w:ascii="Times New Roman" w:hAnsi="Times New Roman" w:cs="Times New Roman"/>
          <w:sz w:val="28"/>
          <w:szCs w:val="28"/>
        </w:rPr>
        <w:t>Привитие культурно-гигиенических навыков.</w:t>
      </w:r>
    </w:p>
    <w:p w:rsidR="003631F7" w:rsidRPr="003631F7" w:rsidRDefault="003631F7" w:rsidP="00BC04D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 xml:space="preserve">Известно, что самые прочные привычки, как полезные, </w:t>
      </w:r>
      <w:r w:rsidR="00BC04D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так и вредные, формируются в детстве. Вот почему так важно </w:t>
      </w:r>
      <w:r w:rsidR="00BC04D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с самого раннего возраста воспитывать у ребенка полезные для </w:t>
      </w:r>
      <w:r w:rsidR="00BC04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здоровья навыки, закреплять их, чтобы они </w:t>
      </w:r>
      <w:r w:rsidR="00BC04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стали привычками. Проблема формирования </w:t>
      </w:r>
      <w:r w:rsidR="00BC04D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культурно-гигиенических навыков у детей младшего </w:t>
      </w:r>
      <w:r w:rsidR="00BC04D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дошкольного возраста является одной из самых актуальных </w:t>
      </w:r>
      <w:r w:rsidR="00BC04D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при воспитании детей этого возраста. И насколько она </w:t>
      </w:r>
      <w:r w:rsidR="00BC04D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изначально продумана, спланирована и организована, зависит, </w:t>
      </w:r>
      <w:r w:rsidR="00BC04D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будет ли она способствовать укреплению здоровья, физическому и психическому развитию, а так же воспитанию культуры поведения. </w:t>
      </w:r>
      <w:r w:rsidR="00BC04D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Главное то, что в этом возрасте происходит быстрое и прочное формирование стереотипов действий, с одной стороны, весьма затруднительна их ломка – переделка с другой. </w:t>
      </w:r>
      <w:r w:rsidR="00BC04D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3631F7">
        <w:rPr>
          <w:rFonts w:ascii="Times New Roman" w:hAnsi="Times New Roman" w:cs="Times New Roman"/>
          <w:sz w:val="28"/>
          <w:szCs w:val="28"/>
        </w:rPr>
        <w:lastRenderedPageBreak/>
        <w:t>Иначе говоря, ребенок легко воспринимает определенную последовательность действий, но очень трудно осваивает изменения в ней.</w:t>
      </w:r>
    </w:p>
    <w:p w:rsidR="003631F7" w:rsidRPr="003631F7" w:rsidRDefault="00BC04DE" w:rsidP="00946CE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04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86FEAAF" wp14:editId="288B224D">
            <wp:simplePos x="0" y="0"/>
            <wp:positionH relativeFrom="column">
              <wp:posOffset>-1068260</wp:posOffset>
            </wp:positionH>
            <wp:positionV relativeFrom="paragraph">
              <wp:posOffset>-1435100</wp:posOffset>
            </wp:positionV>
            <wp:extent cx="7540831" cy="10699668"/>
            <wp:effectExtent l="0" t="0" r="3175" b="6985"/>
            <wp:wrapNone/>
            <wp:docPr id="1" name="Рисунок 1" descr="C:\Users\Админ\Desktop\Downloads\1614672844_8-p-sportivnie-foni-dlya-detskogo-sad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ownloads\1614672844_8-p-sportivnie-foni-dlya-detskogo-sada-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69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1F7" w:rsidRPr="003631F7">
        <w:rPr>
          <w:rFonts w:ascii="Times New Roman" w:hAnsi="Times New Roman" w:cs="Times New Roman"/>
          <w:sz w:val="28"/>
          <w:szCs w:val="28"/>
        </w:rPr>
        <w:t>Для достижения эффективности формирования культурно-гигиенических навыков нами был разработан перспективный план, который состоит из 2-х разделов – это изучение на занятиях и повседневная жизнь, где использовались разные формы организации: дидактические игры, игры – упражнения, беседы, чтение художественной литературы, рассматривание иллюстраций, картин, наблюдения, показ инсценировок, рассказывание, заучивание, сюжетно-ролевые игры.</w:t>
      </w:r>
    </w:p>
    <w:p w:rsidR="003631F7" w:rsidRPr="00946CE6" w:rsidRDefault="003631F7" w:rsidP="00946CE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CE6">
        <w:rPr>
          <w:rFonts w:ascii="Times New Roman" w:hAnsi="Times New Roman" w:cs="Times New Roman"/>
          <w:sz w:val="28"/>
          <w:szCs w:val="28"/>
        </w:rPr>
        <w:t>Обучение уходу за своим телом, навыкам оказания элементарной помощи.</w:t>
      </w:r>
    </w:p>
    <w:p w:rsidR="003631F7" w:rsidRPr="003631F7" w:rsidRDefault="003631F7" w:rsidP="00946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 xml:space="preserve">Гигиеническая культура столь же важна для человека, как и умение разговаривать, писать, читать. Уход за собой дарит человеку ощущение чистоты, здоровья: каждая клеточка организма начинает жить в оптимальном режиме, не огорчая её владельца. Сколько радости </w:t>
      </w:r>
      <w:r w:rsidR="00946CE6">
        <w:rPr>
          <w:rFonts w:ascii="Times New Roman" w:hAnsi="Times New Roman" w:cs="Times New Roman"/>
          <w:sz w:val="28"/>
          <w:szCs w:val="28"/>
        </w:rPr>
        <w:t xml:space="preserve">доставляет человеку ощущение </w:t>
      </w:r>
      <w:r w:rsidRPr="003631F7">
        <w:rPr>
          <w:rFonts w:ascii="Times New Roman" w:hAnsi="Times New Roman" w:cs="Times New Roman"/>
          <w:sz w:val="28"/>
          <w:szCs w:val="28"/>
        </w:rPr>
        <w:t>хорошо и слаженно работающего организма!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Важно, чтобы малыш усвоил, что в его теле нет органов, отделов ненужных, некрасивых, что обо всех частях тела надо одинаково постоянно заботиться и в первую очередь содержать в чистоте. Нельзя заставлять свой организм долго ждать, если возникла потребность в уринизации, дефекации и т. д.</w:t>
      </w:r>
    </w:p>
    <w:p w:rsidR="00946CE6" w:rsidRDefault="00946CE6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CE6" w:rsidRDefault="00946CE6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CE6" w:rsidRDefault="00946CE6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CE6" w:rsidRDefault="00946CE6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CE6" w:rsidRDefault="00946CE6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CE6" w:rsidRDefault="00946CE6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1F7" w:rsidRPr="003631F7" w:rsidRDefault="00946CE6" w:rsidP="00946CE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7CAFBEEF" wp14:editId="7D3CC44B">
            <wp:simplePos x="0" y="0"/>
            <wp:positionH relativeFrom="column">
              <wp:posOffset>-1080135</wp:posOffset>
            </wp:positionH>
            <wp:positionV relativeFrom="paragraph">
              <wp:posOffset>-708215</wp:posOffset>
            </wp:positionV>
            <wp:extent cx="7564582" cy="10659955"/>
            <wp:effectExtent l="0" t="0" r="0" b="8255"/>
            <wp:wrapNone/>
            <wp:docPr id="8" name="Рисунок 8" descr="C:\Users\Админ\Desktop\Downloads\1613682125_51-p-foni-dlya-detskoi-prezentatsii-sport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Downloads\1613682125_51-p-foni-dlya-detskoi-prezentatsii-sport-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979" cy="1067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1F7" w:rsidRPr="003631F7">
        <w:rPr>
          <w:rFonts w:ascii="Times New Roman" w:hAnsi="Times New Roman" w:cs="Times New Roman"/>
          <w:sz w:val="28"/>
          <w:szCs w:val="28"/>
        </w:rPr>
        <w:t>Приучаем ребёнка к гигиеническому индивидуализму: своя расчёска, своя постель, свой горшок, свой носовой платок, своё полотенце, своя зубная щётка.</w:t>
      </w:r>
    </w:p>
    <w:p w:rsidR="003631F7" w:rsidRPr="003631F7" w:rsidRDefault="003631F7" w:rsidP="00946CE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Подводим детей к пониманию того, что соблюдение чистоты тела важно не только для охраны личного здоровья, но и здоровья окружающих.</w:t>
      </w:r>
    </w:p>
    <w:p w:rsidR="003631F7" w:rsidRPr="003631F7" w:rsidRDefault="003631F7" w:rsidP="00946CE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Обучение организовываем не только на занятиях, но и в повседневной жизни, когда возникают ситуации, наталкивающие детей на принятие решения по этой проблеме.</w:t>
      </w:r>
    </w:p>
    <w:p w:rsidR="003631F7" w:rsidRPr="00946CE6" w:rsidRDefault="003631F7" w:rsidP="00946CE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CE6">
        <w:rPr>
          <w:rFonts w:ascii="Times New Roman" w:hAnsi="Times New Roman" w:cs="Times New Roman"/>
          <w:sz w:val="28"/>
          <w:szCs w:val="28"/>
        </w:rPr>
        <w:t>Формирование представлений о том, что полезно и что вредно для организма.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Оформили альбом “ Правила поведения для малышей”, куда подобрали иллюстрации и стихи к положительному и негативному воздействию на организм человека. Особое внимание обращаем на значимость для организма сна, прогулки, еды и других режимных процессов. Разработали план закаливающих мероприятий соответствующих возрасту детей.</w:t>
      </w:r>
    </w:p>
    <w:p w:rsidR="003631F7" w:rsidRPr="00946CE6" w:rsidRDefault="003631F7" w:rsidP="00946CE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CE6">
        <w:rPr>
          <w:rFonts w:ascii="Times New Roman" w:hAnsi="Times New Roman" w:cs="Times New Roman"/>
          <w:sz w:val="28"/>
          <w:szCs w:val="28"/>
        </w:rPr>
        <w:t>Формирование привычки к ежедневным физкультурным упражнениям.</w:t>
      </w:r>
    </w:p>
    <w:p w:rsidR="003631F7" w:rsidRPr="003631F7" w:rsidRDefault="003631F7" w:rsidP="00946CE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Одним из показателей здорового образа жизни является отношение человека к движениям, к физкультурным упражнениям, к использованию их в своей жизнедеятельности. Сегодня результаты исследования двигательной активности детей третьего года жизни просто пугают. За время пребывания в детском саду ребёнок находится в движении всего 1,5 – 2 ч! Для решения этой проблемы мы разработали двигательный режим, а также пополнили физкультурный уголок нестандартными пособиями для выполнения физкультурных упражнений.</w:t>
      </w:r>
    </w:p>
    <w:p w:rsidR="003631F7" w:rsidRPr="003631F7" w:rsidRDefault="00946CE6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F4359A0" wp14:editId="75D203A6">
            <wp:simplePos x="0" y="0"/>
            <wp:positionH relativeFrom="column">
              <wp:posOffset>153670</wp:posOffset>
            </wp:positionH>
            <wp:positionV relativeFrom="paragraph">
              <wp:posOffset>-254635</wp:posOffset>
            </wp:positionV>
            <wp:extent cx="5902325" cy="8348345"/>
            <wp:effectExtent l="0" t="0" r="3175" b="0"/>
            <wp:wrapNone/>
            <wp:docPr id="6" name="Рисунок 6" descr="C:\Users\Админ\Desktop\Downloads\1614672844_8-p-sportivnie-foni-dlya-detskogo-sad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Downloads\1614672844_8-p-sportivnie-foni-dlya-detskogo-sada-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1F7" w:rsidRPr="00946CE6" w:rsidRDefault="00946CE6" w:rsidP="00946CE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83A1998" wp14:editId="07F49D13">
            <wp:simplePos x="0" y="0"/>
            <wp:positionH relativeFrom="column">
              <wp:posOffset>-1068260</wp:posOffset>
            </wp:positionH>
            <wp:positionV relativeFrom="paragraph">
              <wp:posOffset>-696339</wp:posOffset>
            </wp:positionV>
            <wp:extent cx="7562597" cy="10628415"/>
            <wp:effectExtent l="0" t="0" r="635" b="1905"/>
            <wp:wrapNone/>
            <wp:docPr id="9" name="Рисунок 9" descr="C:\Users\Админ\Desktop\Downloads\1614672732_80-p-sportivnii-fon-dlya-teksta-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Downloads\1614672732_80-p-sportivnii-fon-dlya-teksta-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356" cy="1062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1F7" w:rsidRPr="00946CE6">
        <w:rPr>
          <w:rFonts w:ascii="Times New Roman" w:hAnsi="Times New Roman" w:cs="Times New Roman"/>
          <w:sz w:val="28"/>
          <w:szCs w:val="28"/>
        </w:rPr>
        <w:t>Формирование потребности семьи (родителей) ребенка в здоровом образе жизнедеятельности и личного примера в укреплении и сохранении здоровья.</w:t>
      </w:r>
    </w:p>
    <w:p w:rsidR="003631F7" w:rsidRPr="003631F7" w:rsidRDefault="003631F7" w:rsidP="00946C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Главными союзниками в нашей работе по формированию привычки к здоровому образу жизни у малышей являются родители. С первых дней знакомства с ними, мы показываем и рассказываем всё, что ждёт их детей в нашем детском саду, обращая особое внимание на вопросы, связанные со здоровьем детей. Выслушиваем их просьбы относительно питания, сна, одежды ребёнка. Все медицинские и закаливающие процедуры проводим с согласия родителей.</w:t>
      </w:r>
    </w:p>
    <w:p w:rsidR="003631F7" w:rsidRPr="003631F7" w:rsidRDefault="003631F7" w:rsidP="00946C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>Но, главное, на что в первую очередь направлена наша работа – это доказать, что без их участия мы не сможем добиться хороших результатов, только они являются самым ярким примером для своих детей.</w:t>
      </w:r>
    </w:p>
    <w:p w:rsidR="003631F7" w:rsidRPr="003631F7" w:rsidRDefault="003631F7" w:rsidP="00946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 xml:space="preserve">Родители активно принимают участие в спортивных совместных мероприятиях, посещают открытые просмотры физкультурных </w:t>
      </w:r>
      <w:r w:rsidR="00946CE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занятий, прогулки и т. д., оказывают помощь в приобретении и </w:t>
      </w:r>
      <w:r w:rsidR="00946CE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изготовлении физкультурных атрибутов, обучаются упражнениям выполняемым их детьми с целью проведения </w:t>
      </w:r>
      <w:r w:rsidR="00946CE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>подобных игр – занятий дома.</w:t>
      </w:r>
    </w:p>
    <w:p w:rsidR="003631F7" w:rsidRPr="003631F7" w:rsidRDefault="003631F7" w:rsidP="00946CE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631F7">
        <w:rPr>
          <w:rFonts w:ascii="Times New Roman" w:hAnsi="Times New Roman" w:cs="Times New Roman"/>
          <w:sz w:val="28"/>
          <w:szCs w:val="28"/>
        </w:rPr>
        <w:t xml:space="preserve">Таким образом, необходимо с малых лет </w:t>
      </w:r>
      <w:r w:rsidR="00946CE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приобщать ребенка в семейном и общественном </w:t>
      </w:r>
      <w:r w:rsidR="00946CE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воспитание к здоровому образу жизни формировать у малыша </w:t>
      </w:r>
      <w:r w:rsidR="00946CE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631F7">
        <w:rPr>
          <w:rFonts w:ascii="Times New Roman" w:hAnsi="Times New Roman" w:cs="Times New Roman"/>
          <w:sz w:val="28"/>
          <w:szCs w:val="28"/>
        </w:rPr>
        <w:t xml:space="preserve">навыки охраны личного здоровья и бережного отношения к </w:t>
      </w:r>
      <w:r w:rsidR="00946CE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 w:rsidRPr="003631F7">
        <w:rPr>
          <w:rFonts w:ascii="Times New Roman" w:hAnsi="Times New Roman" w:cs="Times New Roman"/>
          <w:sz w:val="28"/>
          <w:szCs w:val="28"/>
        </w:rPr>
        <w:t>здоровью окружающих. Здоровье ребёнка в наших руках!</w:t>
      </w: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1F7" w:rsidRPr="003631F7" w:rsidRDefault="003631F7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3D6" w:rsidRPr="003631F7" w:rsidRDefault="00BD23D6" w:rsidP="003631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3D6" w:rsidRPr="0036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96022"/>
    <w:multiLevelType w:val="hybridMultilevel"/>
    <w:tmpl w:val="AD5AD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4008B"/>
    <w:multiLevelType w:val="hybridMultilevel"/>
    <w:tmpl w:val="5EF2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E6A27"/>
    <w:multiLevelType w:val="hybridMultilevel"/>
    <w:tmpl w:val="FDA09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CB31E6"/>
    <w:multiLevelType w:val="hybridMultilevel"/>
    <w:tmpl w:val="94D2A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A036E4">
      <w:start w:val="3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516190"/>
    <w:multiLevelType w:val="hybridMultilevel"/>
    <w:tmpl w:val="4132A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F7"/>
    <w:rsid w:val="003631F7"/>
    <w:rsid w:val="00586A01"/>
    <w:rsid w:val="007645D5"/>
    <w:rsid w:val="00946CE6"/>
    <w:rsid w:val="00A77C0C"/>
    <w:rsid w:val="00BC04DE"/>
    <w:rsid w:val="00BD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1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1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2024-03-22T09:03:00Z</dcterms:created>
  <dcterms:modified xsi:type="dcterms:W3CDTF">2024-03-22T09:55:00Z</dcterms:modified>
</cp:coreProperties>
</file>