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3A" w:rsidRPr="00B54A3A" w:rsidRDefault="00910E90" w:rsidP="00B54A3A">
      <w:pPr>
        <w:tabs>
          <w:tab w:val="left" w:pos="2100"/>
        </w:tabs>
      </w:pPr>
      <w:r w:rsidRPr="00910E90">
        <w:rPr>
          <w:rFonts w:ascii="Times New Roman" w:hAnsi="Times New Roman" w:cs="Times New Roman"/>
          <w:b/>
          <w:caps/>
          <w:color w:val="4F81BD" w:themeColor="accent1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5.25pt;height:77.25pt" fillcolor="#06c" strokecolor="black [3213]" strokeweight="1.5pt">
            <v:fill r:id="rId5" o:title=""/>
            <v:shadow on="t" color="#900"/>
            <v:textpath style="font-family:&quot;Impact&quot;;v-text-kern:t" trim="t" fitpath="t" string="АВТОМОБИЛЬНОЕ  КРЕСЛО "/>
          </v:shape>
        </w:pict>
      </w:r>
    </w:p>
    <w:p w:rsidR="00B54A3A" w:rsidRPr="00B54A3A" w:rsidRDefault="005E21C0" w:rsidP="00B54A3A">
      <w:r>
        <w:t xml:space="preserve">                                          </w:t>
      </w:r>
      <w:r w:rsidR="00910E90">
        <w:pict>
          <v:shape id="_x0000_i1026" type="#_x0000_t136" style="width:270.75pt;height:77.25pt" adj=",10800" fillcolor="#06c" strokecolor="black [3213]" strokeweight="1.5pt">
            <v:fill r:id="rId5" o:title=""/>
            <v:shadow on="t" color="#900"/>
            <v:textpath style="font-family:&quot;Impact&quot;;v-text-kern:t" trim="t" fitpath="t" string="детям !"/>
          </v:shape>
        </w:pict>
      </w:r>
    </w:p>
    <w:p w:rsidR="00B54A3A" w:rsidRPr="00B54A3A" w:rsidRDefault="00B54A3A" w:rsidP="00B54A3A"/>
    <w:p w:rsidR="00B54A3A" w:rsidRPr="00B54A3A" w:rsidRDefault="006849E8" w:rsidP="00B54A3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1165860</wp:posOffset>
            </wp:positionH>
            <wp:positionV relativeFrom="margin">
              <wp:posOffset>2790825</wp:posOffset>
            </wp:positionV>
            <wp:extent cx="4200525" cy="3167380"/>
            <wp:effectExtent l="38100" t="19050" r="47625" b="9855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9024_nor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1673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B54A3A" w:rsidRPr="00B54A3A" w:rsidRDefault="00B54A3A" w:rsidP="00B54A3A"/>
    <w:p w:rsidR="005E21C0" w:rsidRDefault="005E21C0" w:rsidP="00B54A3A">
      <w:pPr>
        <w:rPr>
          <w:rFonts w:ascii="Times New Roman" w:hAnsi="Times New Roman" w:cs="Times New Roman"/>
          <w:b/>
          <w:caps/>
          <w:sz w:val="40"/>
          <w:szCs w:val="40"/>
        </w:rPr>
      </w:pPr>
    </w:p>
    <w:p w:rsidR="00B54A3A" w:rsidRDefault="007470E1" w:rsidP="00B54A3A">
      <w:r w:rsidRPr="00910E90">
        <w:rPr>
          <w:rFonts w:ascii="Times New Roman" w:hAnsi="Times New Roman" w:cs="Times New Roman"/>
          <w:b/>
          <w:caps/>
          <w:sz w:val="40"/>
          <w:szCs w:val="40"/>
        </w:rPr>
        <w:pict>
          <v:shape id="_x0000_i1027" type="#_x0000_t136" style="width:476.25pt;height:119.25pt" fillcolor="#06c" strokecolor="black [3213]" strokeweight="1.5pt">
            <v:fill r:id="rId5" o:title=""/>
            <v:shadow on="t" color="#900"/>
            <v:textpath style="font-family:&quot;Impact&quot;;v-text-kern:t" trim="t" fitpath="t" string="ЖИЗНЬ  РЕБЁНКУ  СБЕРЕГИ  -&#10;  В  АВТОКРЕСЛЕ  ПРИСТЕГНИ.&#10;"/>
          </v:shape>
        </w:pict>
      </w:r>
    </w:p>
    <w:p w:rsidR="00B54A3A" w:rsidRPr="00FB1F56" w:rsidRDefault="00910E90" w:rsidP="00FB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10E90"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sz w:val="32"/>
          <w:szCs w:val="32"/>
          <w:lang w:eastAsia="ru-RU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5" o:spid="_x0000_s1026" type="#_x0000_t106" style="position:absolute;margin-left:292.2pt;margin-top:117.35pt;width:178.1pt;height:176.95pt;rotation:2771605fd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knnzQIAAIEFAAAOAAAAZHJzL2Uyb0RvYy54bWysVL1u2zAQ3gv0HQjuiX4iOY4ROXBtuCgQ&#10;JAGSIjNNUZYKimRJ2nK6dc7WJ0nXFs0zKG/UIyU7TpupqAf6Tnf8jt93R56ebWqO1kybSooMR4ch&#10;RkxQmVdimeGPN/ODIUbGEpETLgXL8B0z+Gz89s1po0YslqXkOdMIQIQZNSrDpbVqFASGlqwm5lAq&#10;JiBYSF0TC65eBrkmDaDXPIjDcBA0UudKS8qMga+zLojHHr8oGLWXRWGYRTzDcDbrV+3XhVuD8SkZ&#10;LTVRZUX7Y5B/OEVNKgFFd1AzYgla6eovqLqiWhpZ2EMq60AWRUWZ5wBsovAPNtclUcxzAXGM2slk&#10;/h8svVhfaVTlGU4xEqSGFrXfnu7bX+3j09f2R/tw0D6239uf7QM4jyh1gjXKjGDftbrSvWfAdOw3&#10;ha6RlqBynB4dJ8PQawIs0cZLfreTnG0sovAxSuNBmkBnKMSiQXIcnfimBB2YA1Xa2PdM1sgZGaZc&#10;rvIp4fBnPTxZnxvrtc97BiT/FGFU1BxauSYcHQyS9CTpe72XFO8nxYPB0dDlQOkeEqxtcYdvJK/y&#10;ecW5d/RyMeUaAX6Gk/kwejfrN79I4wI1To0kdBwJTHjBiQWzVqC5EUuMCF/C1aFWezYvdptXivji&#10;JclZVzoN4bet3KV7Ci9wHIsZMWW3xYf6LVw4POZvCsjo6Lv2dg11lt0sNn2XFzK/g2Hx/QU2RtF5&#10;BcDnxNgrokFr+AhPgb2EpeASeMvewqiU+str310+TDNEMWrgGoImn1dEM4z4BwFzfhIlbjqsd5L0&#10;OAZH70cW+xGxqqcS+gHdh9N50+VbvjULLetbeDEmriqEiKBQu1O/d6a2ex7gzaFsMvFpcFcVsefi&#10;WlEH7iRzkt5sbolW/VxaGOkLub2y/Qx14/Sc63YKOVlZWVQ7sTtde+Xhnvv+9W+Se0j2fZ/1/HKO&#10;fwMAAP//AwBQSwMEFAAGAAgAAAAhAH4qcHTdAAAACwEAAA8AAABkcnMvZG93bnJldi54bWxMj8FO&#10;wzAQRO9I/IO1SNyo3SQECHEqhMS9BCTEzY23SWi8tmK3DX/PcoLjap5m39SbxU3ihHMcPWlYrxQI&#10;pM7bkXoN728vN/cgYjJkzeQJNXxjhE1zeVGbyvozveKpTb3gEoqV0TCkFCopYzegM3HlAxJnez87&#10;k/ice2lnc+ZyN8lMqVI6MxJ/GEzA5wG7Q3t0GpQKhyWkdrv96pSayr33H5+F1tdXy9MjiIRL+oPh&#10;V5/VoWGnnT+SjWLSkOfqgVEOypxHMXF7t85B7DQUWVaAbGr5f0PzAwAA//8DAFBLAQItABQABgAI&#10;AAAAIQC2gziS/gAAAOEBAAATAAAAAAAAAAAAAAAAAAAAAABbQ29udGVudF9UeXBlc10ueG1sUEsB&#10;Ai0AFAAGAAgAAAAhADj9If/WAAAAlAEAAAsAAAAAAAAAAAAAAAAALwEAAF9yZWxzLy5yZWxzUEsB&#10;Ai0AFAAGAAgAAAAhADxiSefNAgAAgQUAAA4AAAAAAAAAAAAAAAAALgIAAGRycy9lMm9Eb2MueG1s&#10;UEsBAi0AFAAGAAgAAAAhAH4qcHTdAAAACwEAAA8AAAAAAAAAAAAAAAAAJwUAAGRycy9kb3ducmV2&#10;LnhtbFBLBQYAAAAABAAEAPMAAAAxBgAAAAA=&#10;" adj="-60,19147" fillcolor="#4f81bd" strokecolor="blue" strokeweight="2pt">
            <v:textbox>
              <w:txbxContent>
                <w:p w:rsidR="00B54A3A" w:rsidRPr="00B54A3A" w:rsidRDefault="00B54A3A" w:rsidP="00B54A3A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lang w:eastAsia="ru-RU"/>
                    </w:rPr>
                    <w:t xml:space="preserve">У меня есть своё </w:t>
                  </w:r>
                  <w:r w:rsidRPr="00B54A3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lang w:eastAsia="ru-RU"/>
                    </w:rPr>
                    <w:t>мест</w:t>
                  </w:r>
                  <w:proofErr w:type="gramStart"/>
                  <w:r w:rsidRPr="00B54A3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lang w:eastAsia="ru-RU"/>
                    </w:rPr>
                    <w:t>о-</w:t>
                  </w:r>
                  <w:proofErr w:type="gramEnd"/>
                  <w:r w:rsidRPr="00B54A3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lang w:eastAsia="ru-RU"/>
                    </w:rPr>
                    <w:t xml:space="preserve"> мне купили автокресло. </w:t>
                  </w:r>
                </w:p>
                <w:p w:rsidR="00B54A3A" w:rsidRDefault="00B54A3A" w:rsidP="00B54A3A">
                  <w:pPr>
                    <w:jc w:val="center"/>
                  </w:pPr>
                </w:p>
              </w:txbxContent>
            </v:textbox>
          </v:shape>
        </w:pict>
      </w:r>
      <w:r w:rsidRPr="00910E90">
        <w:rPr>
          <w:rFonts w:ascii="Times New Roman" w:eastAsia="Times New Roman" w:hAnsi="Times New Roman" w:cs="Times New Roman"/>
          <w:b/>
          <w:bCs/>
          <w:caps/>
          <w:color w:val="0070C0"/>
          <w:sz w:val="40"/>
          <w:szCs w:val="40"/>
          <w:lang w:eastAsia="ru-RU"/>
        </w:rPr>
        <w:pict>
          <v:shape id="_x0000_i1028" type="#_x0000_t136" style="width:301.5pt;height:52.5pt" fillcolor="#06c" strokecolor="black [3213]" strokeweight="1.5pt">
            <v:fill r:id="rId5" o:title=""/>
            <v:shadow on="t" color="#900"/>
            <v:textpath style="font-family:&quot;Impact&quot;;v-text-kern:t" trim="t" fitpath="t" string="ДЕТСКОЕ  АВТОКРЕСЛО -"/>
          </v:shape>
        </w:pict>
      </w:r>
      <w:r w:rsidR="00FB1F56" w:rsidRPr="00FB1F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специальное кресло для установки в машине.</w:t>
      </w:r>
      <w:r w:rsidR="00FB1F5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Г</w:t>
      </w:r>
      <w:r w:rsidR="00B54A3A" w:rsidRPr="00B54A3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лавное и единственное средство, которое создает условия для защиты ребенка при аварии, резких маневрах или экстренном торможении.</w:t>
      </w:r>
    </w:p>
    <w:p w:rsidR="00B54A3A" w:rsidRDefault="006849E8" w:rsidP="00B54A3A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382270</wp:posOffset>
            </wp:positionH>
            <wp:positionV relativeFrom="margin">
              <wp:posOffset>1901825</wp:posOffset>
            </wp:positionV>
            <wp:extent cx="2835275" cy="2394585"/>
            <wp:effectExtent l="114300" t="133350" r="98425" b="1200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6652">
                      <a:off x="0" y="0"/>
                      <a:ext cx="2835275" cy="2394585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B54A3A" w:rsidRDefault="00B54A3A" w:rsidP="00B54A3A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C26CDF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2680335</wp:posOffset>
            </wp:positionH>
            <wp:positionV relativeFrom="margin">
              <wp:posOffset>4238625</wp:posOffset>
            </wp:positionV>
            <wp:extent cx="3444875" cy="2519680"/>
            <wp:effectExtent l="19050" t="19050" r="3175" b="0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tokreslo-dlja-reben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2519680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6849E8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5943600</wp:posOffset>
            </wp:positionV>
            <wp:extent cx="2298065" cy="2924175"/>
            <wp:effectExtent l="19050" t="19050" r="6985" b="9525"/>
            <wp:wrapSquare wrapText="bothSides"/>
            <wp:docPr id="36" name="Рисунок 36" descr="&amp;Lcy;&amp;ocy;&amp;gcy;&amp;icy;&amp;chcy;&amp;iecy;&amp;scy;&amp;kcy;&amp;acy;&amp;yacy; &amp;ucy;&amp;lcy;&amp;ocy;&amp;vcy;&amp;kcy;&amp;acy; &amp;Lcy;&amp;ocy;&amp;gcy;&amp;icy;&amp;chcy;&amp;iecy;&amp;scy;&amp;kcy;&amp;acy;&amp;yacy; &amp;ucy;&amp;lcy;&amp;ocy;&amp;vcy;&amp;kcy;&amp;acy; - &amp;vcy; &amp;lcy;&amp;ocy;&amp;gcy;&amp;icy;&amp;kcy;&amp;iecy;, &amp;fcy;&amp;icy;&amp;lcy;&amp;ocy;&amp;scy;&amp;ocy;&amp;fcy;&amp;icy;&amp;icy; &amp;icy; &amp;pcy;&amp;rcy;. &amp;ncy;&amp;acy;&amp;ucy;&amp;kcy;&amp;acy;&amp;khcy;, &amp;icy;&amp;zcy;&amp;ucy;&amp;chcy;&amp;acy;&amp;yucy;&amp;shchcy;&amp;icy;&amp;khcy; &amp;pcy;&amp;ocy;&amp;zcy;&amp;ncy;&amp;acy;&amp;ncy;&amp;icy;&amp;iecy;, &amp;zcy;&amp;acy;&amp;vcy;&amp;iecy;&amp;dcy;&amp;ocy;&amp;mcy;&amp;ocy; &amp;ocy;&amp;shcy;&amp;icy;&amp;bcy;&amp;ocy;&amp;chcy;&amp;ncy;&amp;ycy;&amp;jcy; &amp;scy;&amp;pcy;&amp;ocy;&amp;scy;&amp;ocy;&amp;bcy; &amp;ocy;&amp;bcy;&amp;ocy;&amp;scy;&amp;ncy;&amp;ocy;&amp;vcy;&amp;acy;&amp;n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&amp;Lcy;&amp;ocy;&amp;gcy;&amp;icy;&amp;chcy;&amp;iecy;&amp;scy;&amp;kcy;&amp;acy;&amp;yacy; &amp;ucy;&amp;lcy;&amp;ocy;&amp;vcy;&amp;kcy;&amp;acy; &amp;Lcy;&amp;ocy;&amp;gcy;&amp;icy;&amp;chcy;&amp;iecy;&amp;scy;&amp;kcy;&amp;acy;&amp;yacy; &amp;ucy;&amp;lcy;&amp;ocy;&amp;vcy;&amp;kcy;&amp;acy; - &amp;vcy; &amp;lcy;&amp;ocy;&amp;gcy;&amp;icy;&amp;kcy;&amp;iecy;, &amp;fcy;&amp;icy;&amp;lcy;&amp;ocy;&amp;scy;&amp;ocy;&amp;fcy;&amp;icy;&amp;icy; &amp;icy; &amp;pcy;&amp;rcy;. &amp;ncy;&amp;acy;&amp;ucy;&amp;kcy;&amp;acy;&amp;khcy;, &amp;icy;&amp;zcy;&amp;ucy;&amp;chcy;&amp;acy;&amp;yucy;&amp;shchcy;&amp;icy;&amp;khcy; &amp;pcy;&amp;ocy;&amp;zcy;&amp;ncy;&amp;acy;&amp;ncy;&amp;icy;&amp;iecy;, &amp;zcy;&amp;acy;&amp;vcy;&amp;iecy;&amp;dcy;&amp;ocy;&amp;mcy;&amp;ocy; &amp;ocy;&amp;shcy;&amp;icy;&amp;bcy;&amp;ocy;&amp;chcy;&amp;ncy;&amp;ycy;&amp;jcy; &amp;scy;&amp;pcy;&amp;ocy;&amp;scy;&amp;ocy;&amp;bcy; &amp;ocy;&amp;bcy;&amp;ocy;&amp;scy;&amp;ncy;&amp;ocy;&amp;vcy;&amp;acy;&amp;n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924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A3A" w:rsidRPr="00B54A3A" w:rsidRDefault="00B54A3A" w:rsidP="006849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54A3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На заметку мамам, папам</w:t>
      </w:r>
    </w:p>
    <w:p w:rsidR="00B54A3A" w:rsidRP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54A3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Вот я что сказать хочу</w:t>
      </w:r>
    </w:p>
    <w:p w:rsidR="00B54A3A" w:rsidRP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54A3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Покупайте автокресло</w:t>
      </w:r>
    </w:p>
    <w:p w:rsidR="00B54A3A" w:rsidRDefault="00B54A3A" w:rsidP="00B54A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54A3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 безопасность малышу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!</w:t>
      </w:r>
    </w:p>
    <w:p w:rsidR="00B54A3A" w:rsidRDefault="00B54A3A">
      <w:pPr>
        <w:rPr>
          <w:rFonts w:ascii="Mesquite Std" w:hAnsi="Mesquite Std"/>
        </w:rPr>
      </w:pPr>
    </w:p>
    <w:p w:rsidR="00B54A3A" w:rsidRDefault="00B54A3A" w:rsidP="00B54A3A">
      <w:pPr>
        <w:ind w:firstLine="708"/>
        <w:rPr>
          <w:rFonts w:ascii="Mesquite Std" w:hAnsi="Mesquite Std"/>
        </w:rPr>
      </w:pPr>
    </w:p>
    <w:p w:rsidR="00B54A3A" w:rsidRDefault="007C7FDC" w:rsidP="00B54A3A">
      <w:pPr>
        <w:ind w:firstLine="708"/>
        <w:rPr>
          <w:rFonts w:ascii="Mesquite Std" w:hAnsi="Mesquite Std"/>
        </w:rPr>
      </w:pPr>
      <w:bookmarkStart w:id="0" w:name="_GoBack"/>
      <w:r w:rsidRPr="007C7FDC">
        <w:rPr>
          <w:rFonts w:ascii="Mesquite Std" w:hAnsi="Mesquite Std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94630" cy="3067050"/>
            <wp:effectExtent l="19050" t="19050" r="127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3067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bookmarkEnd w:id="0"/>
    </w:p>
    <w:p w:rsidR="007C7FDC" w:rsidRDefault="007C7FDC"/>
    <w:p w:rsidR="007C7FDC" w:rsidRDefault="007C7FDC"/>
    <w:p w:rsidR="007C7FDC" w:rsidRDefault="007C7FDC"/>
    <w:p w:rsidR="007C7FDC" w:rsidRDefault="007C7FDC"/>
    <w:p w:rsidR="007C7FDC" w:rsidRDefault="007C7FDC"/>
    <w:p w:rsidR="007C7FDC" w:rsidRDefault="007C7FDC"/>
    <w:p w:rsidR="007C7FDC" w:rsidRDefault="007C7FDC"/>
    <w:p w:rsidR="007C7FDC" w:rsidRDefault="007C7FDC"/>
    <w:p w:rsidR="007C7FDC" w:rsidRPr="007C7FDC" w:rsidRDefault="007C7FDC" w:rsidP="007C7FDC">
      <w:pPr>
        <w:tabs>
          <w:tab w:val="left" w:pos="4413"/>
        </w:tabs>
        <w:rPr>
          <w:rStyle w:val="c2"/>
          <w:rFonts w:ascii="Times New Roman" w:hAnsi="Times New Roman" w:cs="Times New Roman"/>
          <w:b/>
          <w:color w:val="FF0000"/>
          <w:sz w:val="36"/>
          <w:szCs w:val="36"/>
        </w:rPr>
      </w:pPr>
      <w:r w:rsidRPr="006849E8">
        <w:rPr>
          <w:rStyle w:val="c2"/>
          <w:rFonts w:ascii="Times New Roman" w:hAnsi="Times New Roman" w:cs="Times New Roman"/>
          <w:b/>
          <w:color w:val="000000" w:themeColor="text1"/>
          <w:sz w:val="36"/>
          <w:szCs w:val="36"/>
        </w:rPr>
        <w:t>Перевозить детей на руках у родителей запрещено, поэтому не стоит пренебрегать покупкой</w:t>
      </w:r>
      <w:r w:rsidR="005E21C0">
        <w:rPr>
          <w:rStyle w:val="c2"/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hyperlink r:id="rId11" w:tgtFrame="_blank" w:history="1">
        <w:proofErr w:type="gramStart"/>
        <w:r w:rsidRPr="007C7FDC">
          <w:rPr>
            <w:rStyle w:val="a3"/>
            <w:rFonts w:ascii="Times New Roman" w:hAnsi="Times New Roman" w:cs="Times New Roman"/>
            <w:b/>
            <w:color w:val="FF0000"/>
            <w:sz w:val="36"/>
            <w:szCs w:val="36"/>
          </w:rPr>
          <w:t>детского</w:t>
        </w:r>
        <w:proofErr w:type="gramEnd"/>
        <w:r w:rsidRPr="007C7FDC">
          <w:rPr>
            <w:rStyle w:val="a3"/>
            <w:rFonts w:ascii="Times New Roman" w:hAnsi="Times New Roman" w:cs="Times New Roman"/>
            <w:b/>
            <w:color w:val="FF0000"/>
            <w:sz w:val="36"/>
            <w:szCs w:val="36"/>
          </w:rPr>
          <w:t xml:space="preserve"> </w:t>
        </w:r>
        <w:proofErr w:type="spellStart"/>
        <w:r w:rsidRPr="007C7FDC">
          <w:rPr>
            <w:rStyle w:val="a3"/>
            <w:rFonts w:ascii="Times New Roman" w:hAnsi="Times New Roman" w:cs="Times New Roman"/>
            <w:b/>
            <w:color w:val="FF0000"/>
            <w:sz w:val="36"/>
            <w:szCs w:val="36"/>
          </w:rPr>
          <w:t>автокресла</w:t>
        </w:r>
        <w:proofErr w:type="spellEnd"/>
      </w:hyperlink>
      <w:r w:rsidRPr="007C7FDC">
        <w:rPr>
          <w:rStyle w:val="c2"/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7C7FDC" w:rsidRPr="007C7FDC" w:rsidRDefault="007C7FDC" w:rsidP="007C7FDC">
      <w:pPr>
        <w:tabs>
          <w:tab w:val="left" w:pos="4413"/>
        </w:tabs>
        <w:rPr>
          <w:rFonts w:ascii="Times New Roman" w:hAnsi="Times New Roman" w:cs="Times New Roman"/>
          <w:sz w:val="36"/>
          <w:szCs w:val="36"/>
        </w:rPr>
      </w:pPr>
      <w:r w:rsidRPr="007C7FDC">
        <w:rPr>
          <w:rStyle w:val="c2"/>
          <w:rFonts w:ascii="Times New Roman" w:hAnsi="Times New Roman" w:cs="Times New Roman"/>
          <w:b/>
          <w:color w:val="FF0000"/>
          <w:sz w:val="36"/>
          <w:szCs w:val="36"/>
        </w:rPr>
        <w:t xml:space="preserve"> Нельзя пристегивать одним ремнем безопасности и пассажира и находящегося у него на коленях малыша – это крайне опасно, в первую очередь для самого ребенка.</w:t>
      </w:r>
    </w:p>
    <w:p w:rsidR="00B54A3A" w:rsidRDefault="007C7FDC">
      <w:pPr>
        <w:rPr>
          <w:rFonts w:ascii="Mesquite Std" w:hAnsi="Mesquite Std"/>
        </w:rPr>
      </w:pPr>
      <w:r>
        <w:rPr>
          <w:rFonts w:ascii="Mesquite Std" w:hAnsi="Mesquite Std"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5114925</wp:posOffset>
            </wp:positionV>
            <wp:extent cx="2990850" cy="231457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9085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esquite Std" w:hAnsi="Mesquite Std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2727960</wp:posOffset>
            </wp:positionH>
            <wp:positionV relativeFrom="margin">
              <wp:posOffset>6705600</wp:posOffset>
            </wp:positionV>
            <wp:extent cx="3406140" cy="2286000"/>
            <wp:effectExtent l="19050" t="0" r="381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0614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4A3A">
        <w:rPr>
          <w:rFonts w:ascii="Mesquite Std" w:hAnsi="Mesquite Std"/>
        </w:rPr>
        <w:br w:type="page"/>
      </w:r>
    </w:p>
    <w:p w:rsidR="007C7FDC" w:rsidRPr="006849E8" w:rsidRDefault="006849E8" w:rsidP="007C7FDC">
      <w:pPr>
        <w:rPr>
          <w:b/>
          <w:sz w:val="32"/>
          <w:szCs w:val="32"/>
        </w:rPr>
      </w:pPr>
      <w:r>
        <w:rPr>
          <w:rFonts w:ascii="Mesquite Std" w:hAnsi="Mesquite Std"/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594360</wp:posOffset>
            </wp:positionH>
            <wp:positionV relativeFrom="margin">
              <wp:posOffset>1771650</wp:posOffset>
            </wp:positionV>
            <wp:extent cx="4905375" cy="3257550"/>
            <wp:effectExtent l="19050" t="19050" r="9525" b="0"/>
            <wp:wrapSquare wrapText="bothSides"/>
            <wp:docPr id="33" name="Рисунок 33" descr="&amp;Mcy;&amp;acy;&amp;shcy;&amp;icy;&amp;ncy;&amp;acy; &amp;dcy;&amp;lcy;&amp;yacy; &amp;mcy;&amp;ncy;&amp;ocy;&amp;gcy;&amp;ocy;&amp;dcy;&amp;iecy;&amp;tcy;&amp;ncy;&amp;ocy;&amp;jcy; &amp;scy;&amp;iecy;&amp;mcy;&amp;softcy;&amp;icy; :: &amp;Scy;&amp;icy;&amp;bcy;&amp;mcy;&amp;acy;&amp;mcy;&amp;acy;. &amp;Lcy;&amp;iecy;&amp;tcy;&amp;ocy; - &amp;iecy;&amp;scy;&amp;tcy;&amp;soft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amp;Mcy;&amp;acy;&amp;shcy;&amp;icy;&amp;ncy;&amp;acy; &amp;dcy;&amp;lcy;&amp;yacy; &amp;mcy;&amp;ncy;&amp;ocy;&amp;gcy;&amp;ocy;&amp;dcy;&amp;iecy;&amp;tcy;&amp;ncy;&amp;ocy;&amp;jcy; &amp;scy;&amp;iecy;&amp;mcy;&amp;softcy;&amp;icy; :: &amp;Scy;&amp;icy;&amp;bcy;&amp;mcy;&amp;acy;&amp;mcy;&amp;acy;. &amp;Lcy;&amp;iecy;&amp;tcy;&amp;ocy; - &amp;iecy;&amp;scy;&amp;tcy;&amp;softcy;!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257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FDC" w:rsidRPr="006849E8">
        <w:rPr>
          <w:rFonts w:ascii="Times New Roman" w:hAnsi="Times New Roman" w:cs="Times New Roman"/>
          <w:b/>
          <w:sz w:val="32"/>
          <w:szCs w:val="32"/>
        </w:rPr>
        <w:t>Чтобы ребенок привык находиться в автокресле. С малых лет мы объясняем ребенку,  (о важности данной процедуры) что находиться в автокресле до определенного возраста  – это его безопасность во время движения.  Приучая с детства к автокреслу, мы вырабатываем у ребенка привычку пристегиваться ремнем безопасности уже во взрослой жизни.</w:t>
      </w:r>
    </w:p>
    <w:p w:rsidR="007C7FDC" w:rsidRDefault="007C7FDC" w:rsidP="00B54A3A">
      <w:pPr>
        <w:ind w:firstLine="708"/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7C7FDC" w:rsidRDefault="007C7FDC" w:rsidP="007C7FDC">
      <w:pPr>
        <w:rPr>
          <w:rFonts w:ascii="Mesquite Std" w:hAnsi="Mesquite Std"/>
        </w:rPr>
      </w:pPr>
    </w:p>
    <w:p w:rsidR="007C7FDC" w:rsidRPr="00EB39F4" w:rsidRDefault="00EB39F4" w:rsidP="00C26CDF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B39F4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2318385</wp:posOffset>
            </wp:positionH>
            <wp:positionV relativeFrom="margin">
              <wp:posOffset>6029325</wp:posOffset>
            </wp:positionV>
            <wp:extent cx="3724910" cy="2665095"/>
            <wp:effectExtent l="19050" t="19050" r="27940" b="20955"/>
            <wp:wrapSquare wrapText="bothSides"/>
            <wp:docPr id="45" name="Рисунок 45" descr="&amp;Pcy;&amp;iecy;&amp;rcy;&amp;mcy;&amp;softcy; &amp;Gcy;&amp;lcy;&amp;acy;&amp;vcy;&amp;ncy;&amp;acy;&amp;yacy; &amp;scy;&amp;tcy;&amp;rcy;&amp;acy;&amp;ncy;&amp;icy;&amp;tscy;&amp;acy; &amp;Vcy;&amp;scy;&amp;iecy; &amp;scy;&amp;ocy;&amp;ocy;&amp;bcy;&amp;shchcy;&amp;iecy;&amp;ncy;&amp;icy;&amp;yacy; &amp;pcy;&amp;ocy;&amp;lcy;&amp;softcy;&amp;zcy;&amp;ocy;&amp;vcy;&amp;acy;&amp;tcy;&amp;iecy;&amp;l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&amp;Pcy;&amp;iecy;&amp;rcy;&amp;mcy;&amp;softcy; &amp;Gcy;&amp;lcy;&amp;acy;&amp;vcy;&amp;ncy;&amp;acy;&amp;yacy; &amp;scy;&amp;tcy;&amp;rcy;&amp;acy;&amp;ncy;&amp;icy;&amp;tscy;&amp;acy; &amp;Vcy;&amp;scy;&amp;iecy; &amp;scy;&amp;ocy;&amp;ocy;&amp;bcy;&amp;shchcy;&amp;iecy;&amp;ncy;&amp;icy;&amp;yacy; &amp;pcy;&amp;ocy;&amp;lcy;&amp;softcy;&amp;zcy;&amp;ocy;&amp;vcy;&amp;acy;&amp;tcy;&amp;iecy;&amp;l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665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FDC" w:rsidRPr="00EB39F4">
        <w:rPr>
          <w:rFonts w:ascii="Times New Roman" w:hAnsi="Times New Roman" w:cs="Times New Roman"/>
          <w:b/>
          <w:color w:val="FF0000"/>
          <w:sz w:val="36"/>
          <w:szCs w:val="36"/>
        </w:rPr>
        <w:t>Безопасность это важно!</w:t>
      </w:r>
      <w:r w:rsidR="007C7FDC" w:rsidRPr="00EB39F4">
        <w:rPr>
          <w:rFonts w:ascii="Times New Roman" w:hAnsi="Times New Roman" w:cs="Times New Roman"/>
          <w:b/>
          <w:color w:val="FF0000"/>
          <w:sz w:val="36"/>
          <w:szCs w:val="36"/>
        </w:rPr>
        <w:br/>
        <w:t>Сел в машину - пристегнись,</w:t>
      </w:r>
      <w:r w:rsidR="007C7FDC" w:rsidRPr="00EB39F4">
        <w:rPr>
          <w:rFonts w:ascii="Times New Roman" w:hAnsi="Times New Roman" w:cs="Times New Roman"/>
          <w:b/>
          <w:color w:val="FF0000"/>
          <w:sz w:val="36"/>
          <w:szCs w:val="36"/>
        </w:rPr>
        <w:br/>
        <w:t>Ну, а если ты малютка,</w:t>
      </w:r>
    </w:p>
    <w:p w:rsidR="007C7FDC" w:rsidRPr="00EB39F4" w:rsidRDefault="007C7FDC" w:rsidP="00EB39F4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В </w:t>
      </w:r>
      <w:proofErr w:type="spellStart"/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t>автокреслице</w:t>
      </w:r>
      <w:proofErr w:type="spellEnd"/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садись.</w:t>
      </w:r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br/>
        <w:t>В нём удобно, в нём комфортно,</w:t>
      </w:r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br/>
        <w:t>Безопаснее всего.</w:t>
      </w:r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br/>
        <w:t>Теперь можно прокатиться,</w:t>
      </w:r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br/>
        <w:t>заводите вы авто</w:t>
      </w:r>
      <w:proofErr w:type="gramStart"/>
      <w:r w:rsidRPr="00EB39F4">
        <w:rPr>
          <w:rFonts w:ascii="Times New Roman" w:hAnsi="Times New Roman" w:cs="Times New Roman"/>
          <w:b/>
          <w:color w:val="FF0000"/>
          <w:sz w:val="36"/>
          <w:szCs w:val="36"/>
        </w:rPr>
        <w:t>!.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br w:type="page"/>
      </w:r>
      <w:proofErr w:type="gramEnd"/>
    </w:p>
    <w:p w:rsidR="007C7FDC" w:rsidRPr="007C7FDC" w:rsidRDefault="007C7FDC" w:rsidP="007C7FD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C7FDC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1032510</wp:posOffset>
            </wp:positionH>
            <wp:positionV relativeFrom="margin">
              <wp:posOffset>-161925</wp:posOffset>
            </wp:positionV>
            <wp:extent cx="3905250" cy="3914775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1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ABD" w:rsidRDefault="00C60ABD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Default="007C7FDC" w:rsidP="007C7FDC">
      <w:pPr>
        <w:tabs>
          <w:tab w:val="left" w:pos="2235"/>
        </w:tabs>
      </w:pPr>
    </w:p>
    <w:p w:rsidR="007C7FDC" w:rsidRPr="007C7FDC" w:rsidRDefault="007C7FDC" w:rsidP="00C26CDF">
      <w:pPr>
        <w:rPr>
          <w:rFonts w:ascii="Times New Roman" w:hAnsi="Times New Roman" w:cs="Times New Roman"/>
          <w:sz w:val="40"/>
          <w:szCs w:val="40"/>
        </w:rPr>
      </w:pPr>
      <w:r w:rsidRPr="007C7FDC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Польза </w:t>
      </w:r>
      <w:hyperlink r:id="rId17" w:tgtFrame="_blank" w:history="1">
        <w:r w:rsidRPr="00195BBF">
          <w:rPr>
            <w:rFonts w:ascii="Times New Roman" w:eastAsia="Times New Roman" w:hAnsi="Times New Roman" w:cs="Times New Roman"/>
            <w:b/>
            <w:bCs/>
            <w:color w:val="000000" w:themeColor="text1"/>
            <w:sz w:val="40"/>
            <w:szCs w:val="40"/>
            <w:u w:val="single"/>
            <w:lang w:eastAsia="ru-RU"/>
          </w:rPr>
          <w:t>автокресла</w:t>
        </w:r>
      </w:hyperlink>
      <w:r w:rsidRPr="007C7FDC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очевидна – это максимально безопасный комфорт для детей и спокойствие для 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х</w:t>
      </w:r>
      <w:r w:rsidRPr="007C7FDC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родителей.</w:t>
      </w:r>
    </w:p>
    <w:p w:rsidR="007C7FDC" w:rsidRPr="007C7FDC" w:rsidRDefault="007C7FDC" w:rsidP="00195BBF">
      <w:pPr>
        <w:tabs>
          <w:tab w:val="left" w:pos="221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7C7FDC">
        <w:rPr>
          <w:rFonts w:ascii="Times New Roman" w:hAnsi="Times New Roman" w:cs="Times New Roman"/>
          <w:b/>
          <w:bCs/>
          <w:sz w:val="40"/>
          <w:szCs w:val="40"/>
        </w:rPr>
        <w:t>От правильного выбора автокресла зависит жизнь и здоровье вашего ребенка.</w:t>
      </w:r>
    </w:p>
    <w:p w:rsidR="007C7FDC" w:rsidRPr="007C7FDC" w:rsidRDefault="00195BBF" w:rsidP="007C7FDC">
      <w:pPr>
        <w:tabs>
          <w:tab w:val="left" w:pos="2235"/>
        </w:tabs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3902075</wp:posOffset>
            </wp:positionH>
            <wp:positionV relativeFrom="margin">
              <wp:posOffset>6257290</wp:posOffset>
            </wp:positionV>
            <wp:extent cx="1858645" cy="2601595"/>
            <wp:effectExtent l="285750" t="190500" r="274955" b="179705"/>
            <wp:wrapSquare wrapText="bothSides"/>
            <wp:docPr id="4" name="Рисунок 42" descr="&amp;Kcy;&amp;ucy;&amp;pcy;&amp;icy;&amp;tcy;&amp;softcy; Recaro Trendline Bellini Young Sport &amp;pcy;&amp;ocy; &amp;tscy;&amp;iecy;&amp;ncy;&amp;iecy; 12 730 &amp;rcy;&amp;ucy;&amp;bcy; &amp;Pcy;&amp;rcy;&amp;ocy;&amp;dcy;&amp;acy;&amp;zhcy;&amp;acy; &amp;gcy;&amp;rcy;&amp;ucy;&amp;pcy;&amp;pcy;&amp;acy; 1-2-3 (9-36 &amp;kcy;&amp;gcy;) Recaro Trendline Bellini Young S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&amp;Kcy;&amp;ucy;&amp;pcy;&amp;icy;&amp;tcy;&amp;softcy; Recaro Trendline Bellini Young Sport &amp;pcy;&amp;ocy; &amp;tscy;&amp;iecy;&amp;ncy;&amp;iecy; 12 730 &amp;rcy;&amp;ucy;&amp;bcy; &amp;Pcy;&amp;rcy;&amp;ocy;&amp;dcy;&amp;acy;&amp;zhcy;&amp;acy; &amp;gcy;&amp;rcy;&amp;ucy;&amp;pcy;&amp;pcy;&amp;acy; 1-2-3 (9-36 &amp;kcy;&amp;gcy;) Recaro Trendline Bellini Young Spo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825760">
                      <a:off x="0" y="0"/>
                      <a:ext cx="1858645" cy="260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CDF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-67945</wp:posOffset>
            </wp:positionH>
            <wp:positionV relativeFrom="margin">
              <wp:posOffset>6275705</wp:posOffset>
            </wp:positionV>
            <wp:extent cx="2572385" cy="2572385"/>
            <wp:effectExtent l="247650" t="247650" r="247015" b="247015"/>
            <wp:wrapSquare wrapText="bothSides"/>
            <wp:docPr id="39" name="Рисунок 39" descr="Defender Shar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efender Sharky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0852062">
                      <a:off x="0" y="0"/>
                      <a:ext cx="2572385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7FDC" w:rsidRPr="007C7FDC" w:rsidSect="005E21C0">
      <w:pgSz w:w="11906" w:h="16838"/>
      <w:pgMar w:top="1560" w:right="850" w:bottom="1134" w:left="1134" w:header="708" w:footer="708" w:gutter="0"/>
      <w:pgBorders w:offsetFrom="page">
        <w:top w:val="peopleHats" w:sz="30" w:space="24" w:color="auto"/>
        <w:left w:val="peopleHats" w:sz="30" w:space="24" w:color="auto"/>
        <w:bottom w:val="peopleHats" w:sz="30" w:space="24" w:color="auto"/>
        <w:right w:val="peopleHat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squite Std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A3A"/>
    <w:rsid w:val="00195BBF"/>
    <w:rsid w:val="005E21C0"/>
    <w:rsid w:val="006849E8"/>
    <w:rsid w:val="007470E1"/>
    <w:rsid w:val="007C7FDC"/>
    <w:rsid w:val="00910E90"/>
    <w:rsid w:val="00A93D92"/>
    <w:rsid w:val="00B54A3A"/>
    <w:rsid w:val="00B550A0"/>
    <w:rsid w:val="00C26CDF"/>
    <w:rsid w:val="00C60ABD"/>
    <w:rsid w:val="00C9555D"/>
    <w:rsid w:val="00D12F6E"/>
    <w:rsid w:val="00EB39F4"/>
    <w:rsid w:val="00FB1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Выноска-облако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3A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7C7FDC"/>
  </w:style>
  <w:style w:type="character" w:styleId="a3">
    <w:name w:val="Hyperlink"/>
    <w:basedOn w:val="a0"/>
    <w:uiPriority w:val="99"/>
    <w:semiHidden/>
    <w:unhideWhenUsed/>
    <w:rsid w:val="007C7F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7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FD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hyperlink" Target="http://kupi-kolyask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kupi-kolyasku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E30D6-52C7-4681-B7B6-CC72033B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cp:lastPrinted>2014-10-13T17:39:00Z</cp:lastPrinted>
  <dcterms:created xsi:type="dcterms:W3CDTF">2014-10-09T17:11:00Z</dcterms:created>
  <dcterms:modified xsi:type="dcterms:W3CDTF">2023-11-17T08:35:00Z</dcterms:modified>
</cp:coreProperties>
</file>