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EE" w:rsidRPr="003D53EE" w:rsidRDefault="003D53EE" w:rsidP="003D53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53EE">
        <w:rPr>
          <w:rFonts w:ascii="Times New Roman" w:eastAsia="Times New Roman" w:hAnsi="Times New Roman" w:cs="Times New Roman"/>
          <w:b/>
          <w:bCs/>
          <w:color w:val="B22222"/>
          <w:sz w:val="36"/>
          <w:szCs w:val="36"/>
          <w:lang w:eastAsia="ru-RU"/>
        </w:rPr>
        <w:t>БЕЗОПАСНОСТЬ ДЕТЕЙ – ОБЯЗАННОСТЬ ВЗРОСЛЫХ!   </w:t>
      </w:r>
      <w:r w:rsidRPr="003D53EE">
        <w:rPr>
          <w:rFonts w:ascii="Times New Roman" w:eastAsia="Times New Roman" w:hAnsi="Times New Roman" w:cs="Times New Roman"/>
          <w:b/>
          <w:bCs/>
          <w:color w:val="B22222"/>
          <w:sz w:val="36"/>
          <w:szCs w:val="36"/>
          <w:lang w:eastAsia="ru-RU"/>
        </w:rPr>
        <w:br/>
      </w:r>
      <w:r w:rsidRPr="003D53EE">
        <w:rPr>
          <w:rFonts w:ascii="Times New Roman" w:eastAsia="Times New Roman" w:hAnsi="Times New Roman" w:cs="Times New Roman"/>
          <w:b/>
          <w:bCs/>
          <w:color w:val="B22222"/>
          <w:sz w:val="36"/>
          <w:szCs w:val="36"/>
          <w:lang w:eastAsia="ru-RU"/>
        </w:rPr>
        <w:br/>
      </w:r>
      <w:r w:rsidRPr="003D53EE">
        <w:rPr>
          <w:rFonts w:ascii="Times New Roman" w:eastAsia="Times New Roman" w:hAnsi="Times New Roman" w:cs="Times New Roman"/>
          <w:b/>
          <w:bCs/>
          <w:color w:val="B22222"/>
          <w:sz w:val="36"/>
          <w:szCs w:val="36"/>
          <w:lang w:eastAsia="ru-RU"/>
        </w:rPr>
        <w:br/>
        <w:t>              </w:t>
      </w:r>
      <w:r w:rsidRPr="003D53EE">
        <w:rPr>
          <w:rFonts w:ascii="Times New Roman" w:eastAsia="Times New Roman" w:hAnsi="Times New Roman" w:cs="Times New Roman"/>
          <w:b/>
          <w:bCs/>
          <w:color w:val="B22222"/>
          <w:sz w:val="36"/>
          <w:szCs w:val="36"/>
          <w:lang w:eastAsia="ru-RU"/>
        </w:rPr>
        <w:br/>
        <w:t>   </w:t>
      </w:r>
      <w:r w:rsidRPr="003D53EE">
        <w:rPr>
          <w:rFonts w:ascii="Times New Roman" w:eastAsia="Times New Roman" w:hAnsi="Times New Roman" w:cs="Times New Roman"/>
          <w:b/>
          <w:bCs/>
          <w:color w:val="FF9900"/>
          <w:sz w:val="36"/>
          <w:szCs w:val="36"/>
          <w:lang w:eastAsia="ru-RU"/>
        </w:rPr>
        <w:t>СВЕТООТРАЖАТЕЛИ СОХРАНЯТ ЖИЗНЬ!</w:t>
      </w:r>
    </w:p>
    <w:p w:rsidR="003D53EE" w:rsidRPr="003D53EE" w:rsidRDefault="003D53EE" w:rsidP="003D5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3D53EE" w:rsidRPr="003D53EE" w:rsidRDefault="003D53EE" w:rsidP="003D53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D53EE">
        <w:rPr>
          <w:rFonts w:ascii="Times New Roman" w:eastAsia="Times New Roman" w:hAnsi="Times New Roman" w:cs="Times New Roman"/>
          <w:b/>
          <w:bCs/>
          <w:color w:val="993300"/>
          <w:kern w:val="36"/>
          <w:sz w:val="28"/>
          <w:szCs w:val="28"/>
          <w:lang w:eastAsia="ru-RU"/>
        </w:rPr>
        <w:t>ПАМЯТКА ДЛЯ РОДИТЕЛЕЙ</w:t>
      </w:r>
      <w:r w:rsidRPr="003D53EE">
        <w:rPr>
          <w:rFonts w:ascii="Times New Roman" w:eastAsia="Times New Roman" w:hAnsi="Times New Roman" w:cs="Times New Roman"/>
          <w:b/>
          <w:bCs/>
          <w:color w:val="993300"/>
          <w:kern w:val="36"/>
          <w:sz w:val="28"/>
          <w:szCs w:val="28"/>
          <w:lang w:eastAsia="ru-RU"/>
        </w:rPr>
        <w:br/>
        <w:t>               О НЕОБХОДИМОСТИ ИСПОЛЬЗОВАНИЯ</w:t>
      </w:r>
      <w:r w:rsidRPr="003D53EE">
        <w:rPr>
          <w:rFonts w:ascii="Times New Roman" w:eastAsia="Times New Roman" w:hAnsi="Times New Roman" w:cs="Times New Roman"/>
          <w:b/>
          <w:bCs/>
          <w:color w:val="993300"/>
          <w:kern w:val="36"/>
          <w:sz w:val="28"/>
          <w:szCs w:val="28"/>
          <w:lang w:eastAsia="ru-RU"/>
        </w:rPr>
        <w:br/>
        <w:t>                 </w:t>
      </w:r>
      <w:r w:rsidRPr="003D53EE">
        <w:rPr>
          <w:rFonts w:ascii="Times New Roman" w:eastAsia="Times New Roman" w:hAnsi="Times New Roman" w:cs="Times New Roman"/>
          <w:b/>
          <w:bCs/>
          <w:color w:val="FF9900"/>
          <w:kern w:val="36"/>
          <w:sz w:val="28"/>
          <w:szCs w:val="28"/>
          <w:lang w:eastAsia="ru-RU"/>
        </w:rPr>
        <w:t xml:space="preserve">   СВЕТООТРАЖАЮЩИХ ЭЛЕМЕНТОВ</w:t>
      </w:r>
      <w:r w:rsidRPr="003D53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3D53EE">
        <w:rPr>
          <w:rFonts w:ascii="Times New Roman" w:eastAsia="Times New Roman" w:hAnsi="Times New Roman" w:cs="Times New Roman"/>
          <w:b/>
          <w:bCs/>
          <w:color w:val="993300"/>
          <w:kern w:val="36"/>
          <w:sz w:val="48"/>
          <w:szCs w:val="48"/>
          <w:lang w:eastAsia="ru-RU"/>
        </w:rPr>
        <w:t>         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6553200" cy="4528185"/>
            <wp:effectExtent l="19050" t="0" r="0" b="0"/>
            <wp:docPr id="1" name="Рисунок 1" descr="http://dou148.edu.sarkomobr.ru/files/large/9e2e7f90a2432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48.edu.sarkomobr.ru/files/large/9e2e7f90a2432f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52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AF1" w:rsidRDefault="00950AF1"/>
    <w:sectPr w:rsidR="00950AF1" w:rsidSect="0095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3D53EE"/>
    <w:rsid w:val="003D53EE"/>
    <w:rsid w:val="00504339"/>
    <w:rsid w:val="005B499E"/>
    <w:rsid w:val="007550E0"/>
    <w:rsid w:val="00950AF1"/>
    <w:rsid w:val="00C254DC"/>
    <w:rsid w:val="00C7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F1"/>
  </w:style>
  <w:style w:type="paragraph" w:styleId="1">
    <w:name w:val="heading 1"/>
    <w:basedOn w:val="a"/>
    <w:link w:val="10"/>
    <w:uiPriority w:val="9"/>
    <w:qFormat/>
    <w:rsid w:val="003D5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5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3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5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D53EE"/>
    <w:rPr>
      <w:b/>
      <w:bCs/>
    </w:rPr>
  </w:style>
  <w:style w:type="paragraph" w:styleId="a4">
    <w:name w:val="Normal (Web)"/>
    <w:basedOn w:val="a"/>
    <w:uiPriority w:val="99"/>
    <w:semiHidden/>
    <w:unhideWhenUsed/>
    <w:rsid w:val="003D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D53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DG Win&amp;Soft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2023-11-17T08:48:00Z</dcterms:created>
  <dcterms:modified xsi:type="dcterms:W3CDTF">2023-11-17T08:50:00Z</dcterms:modified>
</cp:coreProperties>
</file>