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0401B" w:rsidRDefault="00716A17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448"/>
            <wp:effectExtent l="19050" t="0" r="3175" b="0"/>
            <wp:docPr id="1" name="Рисунок 1" descr="C:\Users\HP\Pictures\img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6958" w:rsidRDefault="00026958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6958" w:rsidRDefault="00026958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6958" w:rsidRDefault="00026958" w:rsidP="00026958">
      <w:pPr>
        <w:pStyle w:val="a7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В наше время неосторожное обращение детей с огнем – одна из причин пожаров. Возникновение пожаров из-за шалости детей, а в результате – их травмирование и даже гибель – проблема острая, требующая четких скоординированных действий взрослых. Тяга детей к огню, к игре со спичками общеизвестна. Об опасности этих игр дети знают, они различают «добрый» и «злой» огонь. Задача взрослых – помочь детям, начиная с дошкольного возраста, утвердиться в этих знаниях, предостеречь от беды и при этом в доступной для детей форме объяснить, что может произойти в том или ином случае.</w:t>
      </w:r>
    </w:p>
    <w:p w:rsidR="00026958" w:rsidRDefault="00026958" w:rsidP="00026958">
      <w:pPr>
        <w:pStyle w:val="a7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Главная цель образовательной деятельности по пожарной безопасности – оградить детей от пожаров и научить их правилам безопасности. Использование разнообразных форм работы по пожарной безопасности с учетом возрастных особенностей детей позволяет формировать у дошкольников навыки правильного обращения с огнем и огнеопасными предметами, опыт безопасного поведения, умение применять полученные знания в реальной жизни, на практике.</w:t>
      </w:r>
    </w:p>
    <w:p w:rsidR="00026958" w:rsidRDefault="00026958" w:rsidP="00026958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Решение этой задачи возможно при изучении и выполнении перечня правильных действий и соблюдения требований, обеспечивающих безопасность детей дошкольного возраста. </w:t>
      </w:r>
    </w:p>
    <w:p w:rsidR="00026958" w:rsidRDefault="00026958" w:rsidP="00026958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</w:p>
    <w:p w:rsidR="00026958" w:rsidRDefault="00026958" w:rsidP="00026958">
      <w:pPr>
        <w:pStyle w:val="a7"/>
        <w:spacing w:before="0" w:beforeAutospacing="0" w:after="0" w:afterAutospacing="0"/>
        <w:ind w:firstLine="36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Образовательный процесс в ДОУ состоит из следующих видов деятельности:</w:t>
      </w:r>
    </w:p>
    <w:p w:rsidR="00026958" w:rsidRDefault="00026958" w:rsidP="00026958">
      <w:pPr>
        <w:pStyle w:val="a7"/>
        <w:numPr>
          <w:ilvl w:val="0"/>
          <w:numId w:val="6"/>
        </w:numPr>
        <w:rPr>
          <w:rFonts w:ascii="Tahoma" w:hAnsi="Tahoma" w:cs="Tahoma"/>
          <w:color w:val="000000"/>
        </w:rPr>
      </w:pPr>
      <w:r>
        <w:rPr>
          <w:color w:val="000000"/>
        </w:rPr>
        <w:t>Совместная непрерывно непосредственно организованная образовательная деятельность взрослого и детей (специально организованные занятия, мероприятия).</w:t>
      </w:r>
    </w:p>
    <w:p w:rsidR="00026958" w:rsidRDefault="00026958" w:rsidP="00026958">
      <w:pPr>
        <w:pStyle w:val="a7"/>
        <w:numPr>
          <w:ilvl w:val="0"/>
          <w:numId w:val="6"/>
        </w:numPr>
        <w:rPr>
          <w:rFonts w:ascii="Tahoma" w:hAnsi="Tahoma" w:cs="Tahoma"/>
          <w:color w:val="000000"/>
        </w:rPr>
      </w:pPr>
      <w:r>
        <w:rPr>
          <w:color w:val="000000"/>
        </w:rPr>
        <w:t>Совместная образовательная деятельность взрослого и детей в режимных моментах.</w:t>
      </w:r>
    </w:p>
    <w:p w:rsidR="00026958" w:rsidRDefault="00026958" w:rsidP="00026958">
      <w:pPr>
        <w:pStyle w:val="a7"/>
        <w:numPr>
          <w:ilvl w:val="0"/>
          <w:numId w:val="6"/>
        </w:numPr>
        <w:rPr>
          <w:rFonts w:ascii="Tahoma" w:hAnsi="Tahoma" w:cs="Tahoma"/>
          <w:color w:val="000000"/>
        </w:rPr>
      </w:pPr>
      <w:r>
        <w:rPr>
          <w:color w:val="000000"/>
        </w:rPr>
        <w:t>Самостоятельная деятельность (игровая, изобразительная, двигательная и др.).</w:t>
      </w:r>
    </w:p>
    <w:p w:rsidR="00026958" w:rsidRDefault="00026958" w:rsidP="00026958">
      <w:pPr>
        <w:pStyle w:val="a7"/>
        <w:numPr>
          <w:ilvl w:val="0"/>
          <w:numId w:val="6"/>
        </w:numPr>
        <w:rPr>
          <w:rFonts w:ascii="Tahoma" w:hAnsi="Tahoma" w:cs="Tahoma"/>
          <w:color w:val="000000"/>
        </w:rPr>
      </w:pPr>
      <w:r>
        <w:rPr>
          <w:color w:val="000000"/>
        </w:rPr>
        <w:t>Взаимодействие с социумом и родителями (законными представителями</w:t>
      </w:r>
      <w:proofErr w:type="gramStart"/>
      <w:r>
        <w:rPr>
          <w:color w:val="000000"/>
        </w:rPr>
        <w:t>0</w:t>
      </w:r>
      <w:proofErr w:type="gramEnd"/>
      <w:r>
        <w:rPr>
          <w:color w:val="000000"/>
        </w:rPr>
        <w:t>.</w:t>
      </w:r>
    </w:p>
    <w:p w:rsidR="00026958" w:rsidRDefault="00026958" w:rsidP="00026958">
      <w:pPr>
        <w:pStyle w:val="a7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Создание условий по формированию </w:t>
      </w:r>
      <w:proofErr w:type="gramStart"/>
      <w:r>
        <w:rPr>
          <w:color w:val="000000"/>
        </w:rPr>
        <w:t>основ безопасности собственной жизнедеятельности детей дошкольного возраста</w:t>
      </w:r>
      <w:proofErr w:type="gramEnd"/>
      <w:r>
        <w:rPr>
          <w:color w:val="000000"/>
        </w:rPr>
        <w:t>.</w:t>
      </w:r>
    </w:p>
    <w:p w:rsidR="00026958" w:rsidRDefault="00026958" w:rsidP="00026958">
      <w:pPr>
        <w:pStyle w:val="a7"/>
        <w:spacing w:before="0" w:beforeAutospacing="0" w:after="0" w:afterAutospacing="0"/>
        <w:rPr>
          <w:color w:val="000000"/>
        </w:rPr>
      </w:pPr>
    </w:p>
    <w:p w:rsidR="00026958" w:rsidRDefault="00026958" w:rsidP="00026958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bCs/>
          <w:color w:val="000000"/>
        </w:rPr>
        <w:t>Задачи:</w:t>
      </w:r>
    </w:p>
    <w:p w:rsidR="00026958" w:rsidRDefault="00026958" w:rsidP="00026958">
      <w:pPr>
        <w:pStyle w:val="a7"/>
        <w:numPr>
          <w:ilvl w:val="0"/>
          <w:numId w:val="8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Обучать дошкольников правилам безопасного поведения.</w:t>
      </w:r>
    </w:p>
    <w:p w:rsidR="00026958" w:rsidRDefault="00026958" w:rsidP="00026958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Развивать и формировать познавательную деятельность, ориентированную на понимание опасности и безопасности.</w:t>
      </w:r>
    </w:p>
    <w:p w:rsidR="00026958" w:rsidRDefault="00026958" w:rsidP="00026958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Формировать понимание необходимости соблюдения правил пожарной безопасности, представление о труде пожарных.</w:t>
      </w:r>
    </w:p>
    <w:p w:rsidR="00026958" w:rsidRDefault="00026958" w:rsidP="00026958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Организовать систему мероприятий для просвещения семей воспитанников с правилами пожарной безопасности.</w:t>
      </w:r>
    </w:p>
    <w:p w:rsidR="00026958" w:rsidRDefault="00026958" w:rsidP="00026958">
      <w:pPr>
        <w:pStyle w:val="a7"/>
        <w:numPr>
          <w:ilvl w:val="0"/>
          <w:numId w:val="10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Воспитывать у детей навыки правильного и безопасного поведения.</w:t>
      </w:r>
    </w:p>
    <w:p w:rsidR="00026958" w:rsidRDefault="00026958" w:rsidP="00026958">
      <w:pPr>
        <w:pStyle w:val="a7"/>
        <w:numPr>
          <w:ilvl w:val="0"/>
          <w:numId w:val="10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Воспитывать у дошкольников сознательное отношение к выполнению правил пожарной безопасности.</w:t>
      </w:r>
    </w:p>
    <w:p w:rsidR="00026958" w:rsidRDefault="00026958" w:rsidP="00026958">
      <w:pPr>
        <w:pStyle w:val="a7"/>
        <w:numPr>
          <w:ilvl w:val="0"/>
          <w:numId w:val="10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Формировать личностные качества, дисциплинированность, выдержку, внимание.</w:t>
      </w:r>
    </w:p>
    <w:p w:rsidR="00026958" w:rsidRDefault="00026958" w:rsidP="00026958">
      <w:pPr>
        <w:jc w:val="center"/>
        <w:rPr>
          <w:b/>
          <w:sz w:val="28"/>
          <w:szCs w:val="28"/>
        </w:rPr>
      </w:pPr>
    </w:p>
    <w:p w:rsidR="00026958" w:rsidRDefault="00026958" w:rsidP="00026958">
      <w:pPr>
        <w:jc w:val="center"/>
        <w:rPr>
          <w:b/>
          <w:sz w:val="28"/>
          <w:szCs w:val="28"/>
        </w:rPr>
      </w:pPr>
    </w:p>
    <w:p w:rsidR="00026958" w:rsidRDefault="00026958" w:rsidP="00026958">
      <w:pPr>
        <w:jc w:val="center"/>
        <w:rPr>
          <w:b/>
          <w:sz w:val="28"/>
          <w:szCs w:val="28"/>
        </w:rPr>
      </w:pPr>
    </w:p>
    <w:p w:rsidR="00026958" w:rsidRDefault="00026958" w:rsidP="0002695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86"/>
        <w:gridCol w:w="5287"/>
        <w:gridCol w:w="1491"/>
        <w:gridCol w:w="2307"/>
      </w:tblGrid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58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58">
              <w:rPr>
                <w:rFonts w:ascii="Times New Roman" w:hAnsi="Times New Roman"/>
                <w:b/>
              </w:rPr>
              <w:t xml:space="preserve">Мероприятия 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58">
              <w:rPr>
                <w:rFonts w:ascii="Times New Roman" w:hAnsi="Times New Roman"/>
                <w:b/>
              </w:rPr>
              <w:t xml:space="preserve">Срок 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58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026958" w:rsidRPr="00026958" w:rsidTr="00026958"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26958">
              <w:rPr>
                <w:rFonts w:ascii="Times New Roman" w:hAnsi="Times New Roman"/>
                <w:b/>
                <w:i/>
              </w:rPr>
              <w:t>Работа с сотрудниками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1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Изучение нормативных документов по пожарной безопасности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Заведующий 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Старший </w:t>
            </w:r>
            <w:r>
              <w:rPr>
                <w:rFonts w:ascii="Times New Roman" w:hAnsi="Times New Roman"/>
              </w:rPr>
              <w:t>воспитате</w:t>
            </w:r>
            <w:r w:rsidRPr="00026958">
              <w:rPr>
                <w:rFonts w:ascii="Times New Roman" w:hAnsi="Times New Roman"/>
              </w:rPr>
              <w:t>ль</w:t>
            </w: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2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Разработка и утверждение локальных документов о мерах пожарной безопасности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Заведующий 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</w:t>
            </w: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3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Проведение противопожарных инструктажей с сотрудниками 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Заведующий 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rPr>
          <w:trHeight w:val="134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4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Практические занятия по отработке эвакуации детей в случае возникновения пожара (присутствие пожарного инспектора)</w:t>
            </w:r>
          </w:p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Заведующий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</w:t>
            </w:r>
          </w:p>
        </w:tc>
      </w:tr>
      <w:tr w:rsidR="00026958" w:rsidRPr="00026958" w:rsidTr="00026958">
        <w:trPr>
          <w:trHeight w:val="134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5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  <w:color w:val="000000"/>
              </w:rPr>
              <w:t>Контроль соблюдения требований пожарной</w:t>
            </w:r>
            <w:r w:rsidRPr="00026958">
              <w:rPr>
                <w:rFonts w:ascii="Times New Roman" w:hAnsi="Times New Roman"/>
                <w:color w:val="000000"/>
              </w:rPr>
              <w:br/>
              <w:t>безопасности:</w:t>
            </w:r>
            <w:r w:rsidRPr="00026958">
              <w:rPr>
                <w:rFonts w:ascii="Times New Roman" w:hAnsi="Times New Roman"/>
                <w:color w:val="000000"/>
              </w:rPr>
              <w:br/>
              <w:t>* устранение замечаний по предписаниям</w:t>
            </w:r>
            <w:r w:rsidRPr="00026958">
              <w:rPr>
                <w:rFonts w:ascii="Times New Roman" w:hAnsi="Times New Roman"/>
                <w:color w:val="000000"/>
              </w:rPr>
              <w:br/>
              <w:t>пожарного надзора;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соблюдение противопожарного режима;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соблюдение правил пожарной</w:t>
            </w:r>
            <w:r w:rsidRPr="00026958">
              <w:rPr>
                <w:rFonts w:ascii="Times New Roman" w:hAnsi="Times New Roman"/>
                <w:color w:val="000000"/>
              </w:rPr>
              <w:br/>
              <w:t>безопасности при проведении массовых</w:t>
            </w:r>
            <w:r w:rsidRPr="00026958">
              <w:rPr>
                <w:rFonts w:ascii="Times New Roman" w:hAnsi="Times New Roman"/>
                <w:color w:val="000000"/>
              </w:rPr>
              <w:br/>
              <w:t>мероприятий;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содержание территории;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содержание здания, помещений ДОУ и</w:t>
            </w:r>
            <w:r w:rsidRPr="00026958">
              <w:rPr>
                <w:rFonts w:ascii="Times New Roman" w:hAnsi="Times New Roman"/>
                <w:color w:val="000000"/>
              </w:rPr>
              <w:br/>
              <w:t>путей эвакуации;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содержание электроустановок;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содержание сетей противопожарного</w:t>
            </w:r>
            <w:r w:rsidRPr="00026958">
              <w:rPr>
                <w:rFonts w:ascii="Times New Roman" w:hAnsi="Times New Roman"/>
                <w:color w:val="000000"/>
              </w:rPr>
              <w:br/>
              <w:t>водоснабжения;</w:t>
            </w:r>
            <w:r w:rsidRPr="00026958">
              <w:rPr>
                <w:rFonts w:ascii="Times New Roman" w:hAnsi="Times New Roman"/>
                <w:color w:val="000000"/>
              </w:rPr>
              <w:br/>
              <w:t>* учет и использование первичных средств</w:t>
            </w:r>
            <w:r w:rsidRPr="00026958">
              <w:rPr>
                <w:rFonts w:ascii="Times New Roman" w:hAnsi="Times New Roman"/>
                <w:color w:val="000000"/>
              </w:rPr>
              <w:br/>
              <w:t>пожаротушения в ДОУ;</w:t>
            </w:r>
            <w:r w:rsidRPr="00026958">
              <w:rPr>
                <w:rFonts w:ascii="Times New Roman" w:hAnsi="Times New Roman"/>
                <w:color w:val="000000"/>
              </w:rPr>
              <w:br/>
              <w:t>* содержание пожарной сигнализации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Заведующий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</w:tr>
      <w:tr w:rsidR="00026958" w:rsidRPr="00026958" w:rsidTr="00026958">
        <w:trPr>
          <w:trHeight w:val="134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6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958">
              <w:rPr>
                <w:rFonts w:ascii="Times New Roman" w:hAnsi="Times New Roman"/>
                <w:color w:val="000000"/>
              </w:rPr>
              <w:t>Проверка исправности наружного освещения, электрических розеток, выключателей, техническое обслуживание</w:t>
            </w:r>
            <w:r w:rsidRPr="00026958">
              <w:rPr>
                <w:rFonts w:ascii="Times New Roman" w:hAnsi="Times New Roman"/>
                <w:color w:val="000000"/>
              </w:rPr>
              <w:br/>
              <w:t>электросетей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хоз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rPr>
          <w:trHeight w:val="983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Месячник по пожарной безопасности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</w:tc>
      </w:tr>
      <w:tr w:rsidR="00026958" w:rsidRPr="00026958" w:rsidTr="00026958">
        <w:trPr>
          <w:trHeight w:val="2138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8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Консультации:</w:t>
            </w:r>
          </w:p>
          <w:p w:rsidR="00026958" w:rsidRPr="00026958" w:rsidRDefault="00026958" w:rsidP="000269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Основы пожарной безопасности</w:t>
            </w:r>
          </w:p>
          <w:p w:rsidR="00026958" w:rsidRPr="00026958" w:rsidRDefault="00026958" w:rsidP="000269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Эвакуация детей из загоревшегося здания</w:t>
            </w:r>
          </w:p>
          <w:p w:rsidR="00026958" w:rsidRPr="00026958" w:rsidRDefault="00026958" w:rsidP="000269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Средства пожаротушения</w:t>
            </w:r>
          </w:p>
          <w:p w:rsidR="00026958" w:rsidRPr="00026958" w:rsidRDefault="00026958" w:rsidP="000269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Default="000269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9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26958">
              <w:rPr>
                <w:rFonts w:ascii="Times New Roman" w:hAnsi="Times New Roman"/>
                <w:color w:val="000000"/>
              </w:rPr>
              <w:t>Организация методической работы:</w:t>
            </w:r>
            <w:r w:rsidRPr="00026958">
              <w:rPr>
                <w:rFonts w:ascii="Times New Roman" w:hAnsi="Times New Roman"/>
                <w:color w:val="000000"/>
              </w:rPr>
              <w:br/>
              <w:t>* обучение педагогов ознакомлению детей</w:t>
            </w:r>
            <w:r w:rsidRPr="00026958">
              <w:rPr>
                <w:rFonts w:ascii="Times New Roman" w:hAnsi="Times New Roman"/>
                <w:color w:val="000000"/>
              </w:rPr>
              <w:br/>
              <w:t>с правилами пожарной безопасности;</w:t>
            </w:r>
            <w:r w:rsidRPr="00026958">
              <w:rPr>
                <w:rFonts w:ascii="Times New Roman" w:hAnsi="Times New Roman"/>
                <w:color w:val="000000"/>
              </w:rPr>
              <w:br/>
              <w:t>* оформление уголков пожарной</w:t>
            </w:r>
            <w:r w:rsidRPr="00026958">
              <w:rPr>
                <w:rFonts w:ascii="Times New Roman" w:hAnsi="Times New Roman"/>
                <w:color w:val="000000"/>
              </w:rPr>
              <w:br/>
              <w:t>безопасности в групповых помещениях;</w:t>
            </w:r>
            <w:r w:rsidRPr="00026958">
              <w:rPr>
                <w:rFonts w:ascii="Times New Roman" w:hAnsi="Times New Roman"/>
                <w:color w:val="000000"/>
              </w:rPr>
              <w:br/>
              <w:t>* приобретение дидактических игр,</w:t>
            </w:r>
            <w:r w:rsidRPr="00026958">
              <w:rPr>
                <w:rFonts w:ascii="Times New Roman" w:hAnsi="Times New Roman"/>
                <w:color w:val="000000"/>
              </w:rPr>
              <w:br/>
              <w:t>наглядных пособий для изучения</w:t>
            </w:r>
            <w:r w:rsidRPr="00026958">
              <w:rPr>
                <w:rFonts w:ascii="Times New Roman" w:hAnsi="Times New Roman"/>
                <w:color w:val="000000"/>
              </w:rPr>
              <w:br/>
              <w:t>правил пожарной безопасности с</w:t>
            </w:r>
            <w:r w:rsidRPr="00026958">
              <w:rPr>
                <w:rFonts w:ascii="Times New Roman" w:hAnsi="Times New Roman"/>
                <w:color w:val="000000"/>
              </w:rPr>
              <w:br/>
              <w:t>воспитанниками и работниками;</w:t>
            </w:r>
            <w:r w:rsidRPr="00026958">
              <w:rPr>
                <w:rFonts w:ascii="Times New Roman" w:hAnsi="Times New Roman"/>
                <w:color w:val="000000"/>
              </w:rPr>
              <w:br/>
              <w:t>* взаимодействие с родителями</w:t>
            </w:r>
            <w:r w:rsidRPr="00026958">
              <w:rPr>
                <w:rFonts w:ascii="Times New Roman" w:hAnsi="Times New Roman"/>
                <w:color w:val="000000"/>
              </w:rPr>
              <w:br/>
              <w:t>(законными представителями)</w:t>
            </w:r>
            <w:r w:rsidRPr="00026958">
              <w:rPr>
                <w:rFonts w:ascii="Times New Roman" w:hAnsi="Times New Roman"/>
                <w:color w:val="000000"/>
              </w:rPr>
              <w:br/>
              <w:t>воспитанников по закреплению и</w:t>
            </w:r>
            <w:r w:rsidRPr="00026958">
              <w:rPr>
                <w:rFonts w:ascii="Times New Roman" w:hAnsi="Times New Roman"/>
                <w:color w:val="000000"/>
              </w:rPr>
              <w:br/>
              <w:t>соблюдению правил пожарной</w:t>
            </w:r>
            <w:r w:rsidRPr="00026958">
              <w:rPr>
                <w:rFonts w:ascii="Times New Roman" w:hAnsi="Times New Roman"/>
                <w:color w:val="000000"/>
              </w:rPr>
              <w:br/>
              <w:t>безопасности дома;</w:t>
            </w:r>
            <w:r w:rsidRPr="00026958">
              <w:rPr>
                <w:rFonts w:ascii="Times New Roman" w:hAnsi="Times New Roman"/>
                <w:color w:val="000000"/>
              </w:rPr>
              <w:br/>
              <w:t>* участие в районных и городских</w:t>
            </w:r>
            <w:r w:rsidRPr="00026958">
              <w:rPr>
                <w:rFonts w:ascii="Times New Roman" w:hAnsi="Times New Roman"/>
                <w:color w:val="000000"/>
              </w:rPr>
              <w:br/>
              <w:t>конкурсах на противопожарную тематику;</w:t>
            </w:r>
            <w:proofErr w:type="gramEnd"/>
          </w:p>
          <w:p w:rsidR="00026958" w:rsidRPr="00026958" w:rsidRDefault="00026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958">
              <w:rPr>
                <w:rFonts w:ascii="Times New Roman" w:hAnsi="Times New Roman"/>
                <w:color w:val="000000"/>
              </w:rPr>
              <w:t>*обзор методической литературы.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rPr>
          <w:trHeight w:val="88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10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Оформление стенда наглядной а</w:t>
            </w:r>
            <w:r>
              <w:rPr>
                <w:rFonts w:ascii="Times New Roman" w:hAnsi="Times New Roman"/>
              </w:rPr>
              <w:t xml:space="preserve">гитации </w:t>
            </w:r>
            <w:r w:rsidRPr="00026958">
              <w:rPr>
                <w:rFonts w:ascii="Times New Roman" w:hAnsi="Times New Roman"/>
              </w:rPr>
              <w:t xml:space="preserve"> в приёмных групп</w:t>
            </w:r>
          </w:p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26958">
              <w:rPr>
                <w:rFonts w:ascii="Times New Roman" w:hAnsi="Times New Roman"/>
                <w:b/>
                <w:i/>
              </w:rPr>
              <w:t>Работа с детьми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1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Беседы: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Почему горят леса?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Безопасный дом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 xml:space="preserve">Потенциальные опасности дома: на кухне, в спальне, в общей комнате 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Скоро, скоро новый год, к детям елочка придет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Если дома начался пожар?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Опасные предметы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Что делать в случае пожара в детском саду?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Друзья и враги</w:t>
            </w:r>
          </w:p>
          <w:p w:rsidR="00026958" w:rsidRPr="00026958" w:rsidRDefault="00026958" w:rsidP="000269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 xml:space="preserve">Знаешь сам – расскажи </w:t>
            </w:r>
            <w:proofErr w:type="gramStart"/>
            <w:r w:rsidRPr="00026958">
              <w:rPr>
                <w:rFonts w:ascii="Times New Roman" w:hAnsi="Times New Roman"/>
              </w:rPr>
              <w:t>другому</w:t>
            </w:r>
            <w:proofErr w:type="gramEnd"/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Подвижные игры:</w:t>
            </w:r>
          </w:p>
          <w:p w:rsidR="00026958" w:rsidRPr="00026958" w:rsidRDefault="00026958" w:rsidP="000269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Пожарные на учениях</w:t>
            </w:r>
          </w:p>
          <w:p w:rsidR="00026958" w:rsidRPr="00026958" w:rsidRDefault="00026958" w:rsidP="000269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Юный пожарный</w:t>
            </w:r>
          </w:p>
          <w:p w:rsidR="00026958" w:rsidRPr="00026958" w:rsidRDefault="00026958" w:rsidP="000269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Самый ловкий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групп</w:t>
            </w:r>
          </w:p>
        </w:tc>
      </w:tr>
      <w:tr w:rsidR="00026958" w:rsidRPr="00026958" w:rsidTr="00026958">
        <w:trPr>
          <w:trHeight w:val="15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3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Сюжетные игры:</w:t>
            </w:r>
          </w:p>
          <w:p w:rsidR="00026958" w:rsidRPr="00026958" w:rsidRDefault="00026958" w:rsidP="000269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Инсценировка «Кошкин дом»</w:t>
            </w:r>
          </w:p>
          <w:p w:rsidR="00026958" w:rsidRPr="00026958" w:rsidRDefault="00026958" w:rsidP="000269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Умелые пожарные</w:t>
            </w:r>
          </w:p>
          <w:p w:rsidR="00026958" w:rsidRPr="00026958" w:rsidRDefault="00026958" w:rsidP="000269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Пожарная часть</w:t>
            </w:r>
          </w:p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Музыкальный руководитель</w:t>
            </w:r>
          </w:p>
        </w:tc>
      </w:tr>
      <w:tr w:rsidR="00026958" w:rsidRPr="00026958" w:rsidTr="00026958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Восприятие художественной литературы, просмотр мультфильмов:</w:t>
            </w:r>
          </w:p>
          <w:p w:rsidR="00026958" w:rsidRPr="00026958" w:rsidRDefault="00026958" w:rsidP="000269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С. Маршак «Рассказ о неизвестном герое», «Пожар»</w:t>
            </w:r>
          </w:p>
          <w:p w:rsidR="00026958" w:rsidRPr="00026958" w:rsidRDefault="00026958" w:rsidP="000269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 xml:space="preserve">Е. </w:t>
            </w:r>
            <w:proofErr w:type="spellStart"/>
            <w:r w:rsidRPr="00026958">
              <w:rPr>
                <w:rFonts w:ascii="Times New Roman" w:hAnsi="Times New Roman"/>
              </w:rPr>
              <w:t>Хоринская</w:t>
            </w:r>
            <w:proofErr w:type="spellEnd"/>
            <w:r w:rsidRPr="00026958">
              <w:rPr>
                <w:rFonts w:ascii="Times New Roman" w:hAnsi="Times New Roman"/>
              </w:rPr>
              <w:t xml:space="preserve"> «Спичка-невеличка»</w:t>
            </w:r>
          </w:p>
          <w:p w:rsidR="00026958" w:rsidRPr="00026958" w:rsidRDefault="00026958" w:rsidP="000269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А. Шевченко «Как ловили уголька»</w:t>
            </w:r>
          </w:p>
          <w:p w:rsidR="00026958" w:rsidRPr="00026958" w:rsidRDefault="00026958" w:rsidP="000269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Л. Толстой «Пожарные собаки»</w:t>
            </w:r>
          </w:p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Загадки, пословицы, поговорки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</w:tc>
      </w:tr>
      <w:tr w:rsidR="00026958" w:rsidRPr="00026958" w:rsidTr="00026958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Дидактические игры: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Опасные ситуации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В мире опасных предметов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Служба спасения: 01, 02, 03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Горит – не горит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Кому что нужно для работы?</w:t>
            </w:r>
          </w:p>
          <w:p w:rsidR="00026958" w:rsidRPr="00026958" w:rsidRDefault="00026958" w:rsidP="0002695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Бывает – не бывает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</w:tc>
      </w:tr>
      <w:tr w:rsidR="00026958" w:rsidRPr="00026958" w:rsidTr="00026958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Оформление выставки детских рисунков «Не шути с огнем», «Утром, вечером и днём – </w:t>
            </w:r>
            <w:proofErr w:type="gramStart"/>
            <w:r w:rsidRPr="00026958">
              <w:rPr>
                <w:rFonts w:ascii="Times New Roman" w:hAnsi="Times New Roman"/>
              </w:rPr>
              <w:t>осторожен</w:t>
            </w:r>
            <w:proofErr w:type="gramEnd"/>
            <w:r w:rsidRPr="00026958">
              <w:rPr>
                <w:rFonts w:ascii="Times New Roman" w:hAnsi="Times New Roman"/>
              </w:rPr>
              <w:t xml:space="preserve"> будь с огнём»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</w:tc>
      </w:tr>
      <w:tr w:rsidR="00026958" w:rsidRPr="00026958" w:rsidTr="00026958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Экскурсии и целевые прогулки</w:t>
            </w:r>
          </w:p>
          <w:p w:rsidR="00026958" w:rsidRPr="00026958" w:rsidRDefault="00026958" w:rsidP="0002695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В прачечную – знакомство с электроприборами;</w:t>
            </w:r>
          </w:p>
          <w:p w:rsidR="00026958" w:rsidRPr="00026958" w:rsidRDefault="00026958" w:rsidP="0002695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 пожарную часть, МЧС.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Старший воспитате</w:t>
            </w:r>
            <w:r w:rsidRPr="00026958">
              <w:rPr>
                <w:rFonts w:ascii="Times New Roman" w:hAnsi="Times New Roman"/>
              </w:rPr>
              <w:t>ль Воспитатели</w:t>
            </w: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 </w:t>
            </w:r>
            <w:proofErr w:type="gramStart"/>
            <w:r w:rsidRPr="00026958">
              <w:rPr>
                <w:rFonts w:ascii="Times New Roman" w:hAnsi="Times New Roman"/>
              </w:rPr>
              <w:t>Тематический</w:t>
            </w:r>
            <w:proofErr w:type="gramEnd"/>
            <w:r w:rsidRPr="00026958">
              <w:rPr>
                <w:rFonts w:ascii="Times New Roman" w:hAnsi="Times New Roman"/>
              </w:rPr>
              <w:t xml:space="preserve"> досуги:</w:t>
            </w:r>
          </w:p>
          <w:p w:rsidR="00026958" w:rsidRPr="00026958" w:rsidRDefault="00026958" w:rsidP="0002695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«Добрый и злой огонь»;</w:t>
            </w:r>
          </w:p>
          <w:p w:rsidR="00026958" w:rsidRPr="00026958" w:rsidRDefault="00026958" w:rsidP="0002695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«Как мы боремся с огнем»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6958">
              <w:rPr>
                <w:rFonts w:ascii="Times New Roman" w:hAnsi="Times New Roman"/>
                <w:b/>
                <w:i/>
              </w:rPr>
              <w:t>Работа с родителями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1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Оформление стендов в группах «Опасные ситуации </w:t>
            </w:r>
            <w:r w:rsidRPr="00026958">
              <w:rPr>
                <w:rFonts w:ascii="Times New Roman" w:hAnsi="Times New Roman"/>
              </w:rPr>
              <w:lastRenderedPageBreak/>
              <w:t>дома и в детском саду»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 xml:space="preserve">В течение </w:t>
            </w:r>
            <w:r w:rsidRPr="00026958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 xml:space="preserve">Воспитатели 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Оформление стендов и уголков безопасности  с конс</w:t>
            </w:r>
            <w:r>
              <w:rPr>
                <w:rFonts w:ascii="Times New Roman" w:hAnsi="Times New Roman"/>
              </w:rPr>
              <w:t xml:space="preserve">ультациями в приемных групп </w:t>
            </w:r>
            <w:r w:rsidRPr="00026958">
              <w:rPr>
                <w:rFonts w:ascii="Times New Roman" w:hAnsi="Times New Roman"/>
              </w:rPr>
              <w:t>детского сада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3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Консультации:</w:t>
            </w:r>
          </w:p>
          <w:p w:rsidR="00026958" w:rsidRPr="00026958" w:rsidRDefault="00026958" w:rsidP="0002695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Безопасное поведение</w:t>
            </w:r>
          </w:p>
          <w:p w:rsidR="00026958" w:rsidRPr="00026958" w:rsidRDefault="00026958" w:rsidP="0002695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 xml:space="preserve">Внимание: эти предметы таят опасность! </w:t>
            </w:r>
          </w:p>
          <w:p w:rsidR="00026958" w:rsidRPr="00026958" w:rsidRDefault="00026958" w:rsidP="0002695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Предотвратите беду: действия детей в чрезвычайных ситуациях</w:t>
            </w:r>
          </w:p>
          <w:p w:rsidR="00026958" w:rsidRPr="00026958" w:rsidRDefault="00026958" w:rsidP="0002695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Правила поведения при пожаре в местах массового скопления людей</w:t>
            </w:r>
          </w:p>
          <w:p w:rsidR="00026958" w:rsidRPr="00026958" w:rsidRDefault="00026958" w:rsidP="0002695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Первая помощь при ожоге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6958" w:rsidRPr="00026958" w:rsidRDefault="00026958">
            <w:pPr>
              <w:jc w:val="center"/>
              <w:rPr>
                <w:rFonts w:ascii="Times New Roman" w:hAnsi="Times New Roman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958" w:rsidRPr="00026958" w:rsidTr="00026958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4</w:t>
            </w:r>
          </w:p>
        </w:tc>
        <w:tc>
          <w:tcPr>
            <w:tcW w:w="5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Воспитатели</w:t>
            </w:r>
          </w:p>
          <w:p w:rsidR="00026958" w:rsidRPr="00026958" w:rsidRDefault="00026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958">
              <w:rPr>
                <w:rFonts w:ascii="Times New Roman" w:hAnsi="Times New Roman"/>
              </w:rPr>
              <w:t>групп</w:t>
            </w:r>
          </w:p>
        </w:tc>
      </w:tr>
    </w:tbl>
    <w:p w:rsidR="00026958" w:rsidRPr="00026958" w:rsidRDefault="00026958" w:rsidP="00026958">
      <w:pPr>
        <w:jc w:val="center"/>
        <w:rPr>
          <w:rFonts w:ascii="Times New Roman" w:hAnsi="Times New Roman"/>
          <w:sz w:val="24"/>
          <w:szCs w:val="24"/>
        </w:rPr>
      </w:pPr>
    </w:p>
    <w:p w:rsidR="00026958" w:rsidRPr="00026958" w:rsidRDefault="00026958" w:rsidP="00026958">
      <w:pPr>
        <w:jc w:val="center"/>
        <w:rPr>
          <w:rFonts w:ascii="Times New Roman" w:hAnsi="Times New Roman"/>
        </w:rPr>
      </w:pPr>
    </w:p>
    <w:p w:rsidR="00026958" w:rsidRPr="00026958" w:rsidRDefault="00026958" w:rsidP="00026958">
      <w:pPr>
        <w:rPr>
          <w:rFonts w:ascii="Times New Roman" w:hAnsi="Times New Roman"/>
        </w:rPr>
      </w:pPr>
    </w:p>
    <w:p w:rsidR="00026958" w:rsidRDefault="00026958" w:rsidP="00026958"/>
    <w:p w:rsidR="00026958" w:rsidRDefault="00026958" w:rsidP="00026958"/>
    <w:p w:rsidR="00026958" w:rsidRDefault="00026958" w:rsidP="00026958"/>
    <w:p w:rsidR="00026958" w:rsidRDefault="00026958" w:rsidP="00026958"/>
    <w:p w:rsidR="00026958" w:rsidRDefault="00026958" w:rsidP="00026958"/>
    <w:p w:rsidR="00026958" w:rsidRDefault="00026958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026958" w:rsidSect="00471DD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246"/>
    <w:multiLevelType w:val="hybridMultilevel"/>
    <w:tmpl w:val="52E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90B32"/>
    <w:multiLevelType w:val="multilevel"/>
    <w:tmpl w:val="5EB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3537F"/>
    <w:multiLevelType w:val="hybridMultilevel"/>
    <w:tmpl w:val="CF9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D7906"/>
    <w:multiLevelType w:val="multilevel"/>
    <w:tmpl w:val="6706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B6918"/>
    <w:multiLevelType w:val="multilevel"/>
    <w:tmpl w:val="178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2330B"/>
    <w:multiLevelType w:val="hybridMultilevel"/>
    <w:tmpl w:val="F73A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4785F"/>
    <w:multiLevelType w:val="multilevel"/>
    <w:tmpl w:val="690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03467"/>
    <w:multiLevelType w:val="hybridMultilevel"/>
    <w:tmpl w:val="32F6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16062"/>
    <w:multiLevelType w:val="multilevel"/>
    <w:tmpl w:val="9B2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312DE"/>
    <w:multiLevelType w:val="hybridMultilevel"/>
    <w:tmpl w:val="F35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D3A00"/>
    <w:multiLevelType w:val="hybridMultilevel"/>
    <w:tmpl w:val="51C09D9E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DD6"/>
    <w:rsid w:val="00026958"/>
    <w:rsid w:val="0010401B"/>
    <w:rsid w:val="003E55FD"/>
    <w:rsid w:val="00471DD6"/>
    <w:rsid w:val="00481BD1"/>
    <w:rsid w:val="00504339"/>
    <w:rsid w:val="005B499E"/>
    <w:rsid w:val="00716A17"/>
    <w:rsid w:val="00950AF1"/>
    <w:rsid w:val="00A65521"/>
    <w:rsid w:val="00C254DC"/>
    <w:rsid w:val="00C73031"/>
    <w:rsid w:val="00CA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71D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1DD6"/>
    <w:pPr>
      <w:widowControl w:val="0"/>
      <w:autoSpaceDE w:val="0"/>
      <w:autoSpaceDN w:val="0"/>
      <w:spacing w:before="59" w:after="0" w:line="240" w:lineRule="auto"/>
      <w:ind w:left="74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47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DD6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2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1010</Words>
  <Characters>5763</Characters>
  <Application>Microsoft Office Word</Application>
  <DocSecurity>0</DocSecurity>
  <Lines>48</Lines>
  <Paragraphs>13</Paragraphs>
  <ScaleCrop>false</ScaleCrop>
  <Company>DG Win&amp;Soft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2021-11-29T09:34:00Z</dcterms:created>
  <dcterms:modified xsi:type="dcterms:W3CDTF">2023-10-18T13:44:00Z</dcterms:modified>
</cp:coreProperties>
</file>