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16" w:rsidRPr="00337816" w:rsidRDefault="005F53FC" w:rsidP="0033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CA30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CCA301"/>
          <w:sz w:val="24"/>
          <w:szCs w:val="24"/>
          <w:lang w:eastAsia="ru-RU"/>
        </w:rPr>
        <w:t xml:space="preserve"> </w:t>
      </w:r>
    </w:p>
    <w:tbl>
      <w:tblPr>
        <w:tblW w:w="506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28"/>
      </w:tblGrid>
      <w:tr w:rsidR="00337816" w:rsidRPr="00005072" w:rsidTr="00337816">
        <w:trPr>
          <w:tblCellSpacing w:w="0" w:type="dxa"/>
        </w:trPr>
        <w:tc>
          <w:tcPr>
            <w:tcW w:w="5000" w:type="pct"/>
            <w:tcBorders>
              <w:top w:val="single" w:sz="6" w:space="0" w:color="1C6C7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5072" w:rsidRPr="00005072" w:rsidRDefault="00831595" w:rsidP="0000507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tgtFrame="_blank" w:tooltip="Нажмите, для просмотра в полном размере..." w:history="1"/>
            <w:r w:rsidR="005F53FC"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Рекомендации для родителей «</w:t>
            </w:r>
            <w:r w:rsidR="00337816"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 способов успокоить ребёнка</w:t>
            </w:r>
            <w:r w:rsidR="005F53FC"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»</w:t>
            </w:r>
            <w:r w:rsidR="00005072"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</w:t>
            </w:r>
          </w:p>
          <w:p w:rsidR="00005072" w:rsidRPr="00005072" w:rsidRDefault="00005072" w:rsidP="00005072">
            <w:pPr>
              <w:pStyle w:val="a4"/>
              <w:jc w:val="right"/>
              <w:rPr>
                <w:rFonts w:ascii="Times New Roman" w:hAnsi="Times New Roman" w:cs="Times New Roman"/>
                <w:b/>
                <w:i/>
                <w:color w:val="0033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hAnsi="Times New Roman" w:cs="Times New Roman"/>
                <w:b/>
                <w:i/>
                <w:color w:val="003300"/>
                <w:sz w:val="24"/>
                <w:szCs w:val="24"/>
                <w:lang w:eastAsia="ru-RU"/>
              </w:rPr>
              <w:t>Ребенок имеет право плакать,  когда ему грустно, </w:t>
            </w:r>
          </w:p>
          <w:p w:rsidR="00005072" w:rsidRPr="00005072" w:rsidRDefault="00005072" w:rsidP="00005072">
            <w:pPr>
              <w:pStyle w:val="a4"/>
              <w:jc w:val="right"/>
              <w:rPr>
                <w:rFonts w:ascii="Times New Roman" w:hAnsi="Times New Roman" w:cs="Times New Roman"/>
                <w:b/>
                <w:i/>
                <w:color w:val="0033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hAnsi="Times New Roman" w:cs="Times New Roman"/>
                <w:b/>
                <w:i/>
                <w:color w:val="003300"/>
                <w:sz w:val="24"/>
                <w:szCs w:val="24"/>
                <w:lang w:eastAsia="ru-RU"/>
              </w:rPr>
              <w:t>когда он устал,   обижен  или просто так. </w:t>
            </w: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</w:p>
          <w:p w:rsidR="00005072" w:rsidRPr="00005072" w:rsidRDefault="00005072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hAnsi="Times New Roman" w:cs="Times New Roman"/>
                <w:noProof/>
                <w:color w:val="003300"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2710180</wp:posOffset>
                  </wp:positionH>
                  <wp:positionV relativeFrom="line">
                    <wp:posOffset>-1443990</wp:posOffset>
                  </wp:positionV>
                  <wp:extent cx="1209675" cy="1440180"/>
                  <wp:effectExtent l="19050" t="0" r="9525" b="0"/>
                  <wp:wrapSquare wrapText="bothSides"/>
                  <wp:docPr id="2" name="Рисунок 2" descr="http://svetlyachok1969.ucoz.ru/_pu/0/s12668069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vetlyachok1969.ucoz.ru/_pu/0/s12668069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37816" w:rsidRPr="00005072"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  <w:t>Эти слезы важны и нужны, поэтому в большинстве случаев стоит дать малышу поплакать.</w:t>
            </w:r>
          </w:p>
          <w:p w:rsidR="00337816" w:rsidRPr="00005072" w:rsidRDefault="00337816" w:rsidP="00005072">
            <w:pPr>
              <w:pStyle w:val="a4"/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hAnsi="Times New Roman" w:cs="Times New Roman"/>
                <w:color w:val="003300"/>
                <w:sz w:val="24"/>
                <w:szCs w:val="24"/>
                <w:lang w:eastAsia="ru-RU"/>
              </w:rPr>
              <w:t>И все-таки, иногда взрослым важно, чтобы ребенок не плакал. Хотя истерику остановить практически невозможно, можно не дать ей начаться.</w:t>
            </w:r>
          </w:p>
          <w:p w:rsidR="00337816" w:rsidRPr="00005072" w:rsidRDefault="00337816" w:rsidP="00005072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Как это сделать: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Напомните о важном деле, для которого нужно отложить плач.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("Давай ты попозже поплачешь, а то скоро солнышко сядет, и если ты будешь долго плакать, мы не успеем погулять".) Важно, что вы не отнимаете права малыша на слезы, просто просите немного подождать. И многие дети соглашаются на такую уступку.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Осознанный плач.</w:t>
            </w:r>
            <w:r w:rsidRPr="00005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Попросите ребенка плакать тихим голосом (например, чтобы папу не будить) или плакать низким голосом (чтобы у мамы голова не заболела). Если он послушается, настоящего плача уже не получится. Скорее это будут вокальные упражнения, которые быстро прекратятся.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Попробуйте поторопить ребенка задорным "быстро-быстро", чтобы он не успел придумать возражение.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Пропущенный каприз.</w:t>
            </w:r>
            <w:r w:rsidRPr="00005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Незамеченное, </w:t>
            </w:r>
            <w:proofErr w:type="spellStart"/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неподпитанное</w:t>
            </w:r>
            <w:proofErr w:type="spellEnd"/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чужим вниманием плохое настроение может и само собой пройти. Но помните, что легко ошибиться и проявить равнодушие там, где необходима забота и участие. Помогите ребенку "перепрыгнуть" через каприз. Например, малыш протестует против одевания, а вы его спросите: "А как ты думаешь, появились уже листочки на нашей березке?»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3аговорки.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Работает в основном с малышами, но зато независимо от состояния ребенка. Требует большой энергии. Суть метода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говорить, говорить, говорить. И тогда собравшийся заплакать кроха прислушается и забудет о плаче, а болтающий ногами и нежелающий одеваться карапуз замрет на несколько секунд.   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Попробуйте отвлечь малыша.</w:t>
            </w:r>
          </w:p>
          <w:p w:rsidR="00337816" w:rsidRPr="00005072" w:rsidRDefault="00005072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сказать:</w:t>
            </w:r>
            <w:r w:rsidR="00337816"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"Смотри, птичка полетела" знают все мамы и, особенно, бабушки. Можно еще по-другому: "Ой, что это у тебя, ресничка на глазу, подожди, сейчас вытащу, а то она мешает плакать".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9.</w:t>
            </w:r>
            <w:r w:rsidRPr="00005072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Иногда достаточно озвучить ребенку, что он чувствует,</w:t>
            </w:r>
          </w:p>
          <w:p w:rsidR="00337816" w:rsidRPr="00005072" w:rsidRDefault="00005072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повод для плача исчез, н</w:t>
            </w:r>
            <w:r w:rsidR="00337816"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апример, скажите: "Ты расстроился из-за того, что мы не смогли пойти гулять", и малыш поймет, что вы неравнодушны к его несчастью.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Предложите ребенку объект для выброса эмоций.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может быть диванная подушка, молоток и дощечка или мячик, которые помогут найти выход негативной энергии.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11.</w:t>
            </w:r>
            <w:r w:rsidRPr="00005072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Придумайте смешной ритуал.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Например, как только малыш соберется заплакать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включайте фен, чтобы сушить его слезы. Или пылесос, чтобы почистить ребенка от капризов.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Можно вот так реагировать на капризную и недовольную рожицу: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"Ой, какой-то монстр пришел страшный. Монстр, уходи! Где мой славный малыш, когда же он вернется" Но стоит помнить, что всегда, когда вы рассчитываете на чувство юмора, нужно быть очень чутким к состоянию и настроению ребенка.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Эту «</w:t>
            </w:r>
            <w:proofErr w:type="spellStart"/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утешалочку</w:t>
            </w:r>
            <w:proofErr w:type="spellEnd"/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» рекомендуется использовать для детей старше 3-4 лет.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Начинайте вторить несчастному, жалующемуся на жизнь ребенку: "Бедный ты, несчастный, нет у тебя ни одной игрушки, сладкого тебе никто не дает, и вообще тебя не кормят. Гулять ты не ходишь, все время дома сидишь..."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Таблетки от плохого настроения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(или витамины смеха, если слово "таблетки" вам не нравится) учат ребенка постарше контролировать свои эмоции. В качестве таких таблеток используйте что-то вкусное, любимое ребенком, но иначе недоступное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мармеладки, драже, изюм в шоколаде.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капризничает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предложите ему такое лекарство. Важно, чтобы малыш знал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лекарство не подействует, больше его предлагать не будут.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15. </w:t>
            </w:r>
            <w:r w:rsidRPr="00005072">
              <w:rPr>
                <w:rFonts w:ascii="Times New Roman" w:eastAsia="Times New Roman" w:hAnsi="Times New Roman" w:cs="Times New Roman"/>
                <w:color w:val="0000CD"/>
                <w:sz w:val="24"/>
                <w:szCs w:val="24"/>
                <w:lang w:eastAsia="ru-RU"/>
              </w:rPr>
              <w:t>Иногда достаточно крепко обнять ребенка, поцеловать, сказать, как вы его любите.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Любите даже такого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заплаканной мордашкой, хлюпающего носом, скандалящего и ноющего. Ничто так быстро и надежно не высушивает детских слез, как теплота взгляда и доброта сердца.</w:t>
            </w:r>
          </w:p>
          <w:p w:rsidR="00337816" w:rsidRPr="00005072" w:rsidRDefault="00337816" w:rsidP="0033781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помните </w:t>
            </w:r>
            <w:r w:rsid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5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когда-нибудь и вам случится плакать. И оттого, как вы поступаете сегодня, зависит, отмахнется, пройдет мимо ваш подросший ребенок, или проявит участие, поможет, пожалеет.</w:t>
            </w:r>
          </w:p>
          <w:p w:rsidR="00337816" w:rsidRPr="00005072" w:rsidRDefault="00337816" w:rsidP="00337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3FE1" w:rsidRPr="00005072" w:rsidRDefault="009E3FE1">
      <w:pPr>
        <w:rPr>
          <w:rFonts w:ascii="Times New Roman" w:hAnsi="Times New Roman" w:cs="Times New Roman"/>
          <w:sz w:val="4"/>
          <w:szCs w:val="4"/>
        </w:rPr>
      </w:pPr>
    </w:p>
    <w:sectPr w:rsidR="009E3FE1" w:rsidRPr="00005072" w:rsidSect="009E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816"/>
    <w:rsid w:val="00005072"/>
    <w:rsid w:val="00337816"/>
    <w:rsid w:val="005F53FC"/>
    <w:rsid w:val="00761A9A"/>
    <w:rsid w:val="00831595"/>
    <w:rsid w:val="009E3FE1"/>
    <w:rsid w:val="00B96F88"/>
    <w:rsid w:val="00DB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7816"/>
    <w:rPr>
      <w:b/>
      <w:bCs/>
    </w:rPr>
  </w:style>
  <w:style w:type="character" w:customStyle="1" w:styleId="apple-converted-space">
    <w:name w:val="apple-converted-space"/>
    <w:basedOn w:val="a0"/>
    <w:rsid w:val="00337816"/>
  </w:style>
  <w:style w:type="paragraph" w:styleId="a4">
    <w:name w:val="No Spacing"/>
    <w:uiPriority w:val="1"/>
    <w:qFormat/>
    <w:rsid w:val="000050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0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vetlyachok1969.ucoz.ru/_pu/0/1266806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640</Words>
  <Characters>3654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Sad-23</cp:lastModifiedBy>
  <cp:revision>7</cp:revision>
  <dcterms:created xsi:type="dcterms:W3CDTF">2017-10-28T18:13:00Z</dcterms:created>
  <dcterms:modified xsi:type="dcterms:W3CDTF">2026-01-13T06:55:00Z</dcterms:modified>
</cp:coreProperties>
</file>