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CE" w:rsidRPr="002C7BCE" w:rsidRDefault="00F56EF8"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CD"/>
          <w:sz w:val="28"/>
          <w:szCs w:val="28"/>
          <w:lang w:eastAsia="ru-RU"/>
        </w:rPr>
        <w:t>СТАРШИЙ И</w:t>
      </w:r>
      <w:r w:rsidR="002C7BCE" w:rsidRPr="002C7BCE">
        <w:rPr>
          <w:rFonts w:ascii="Times New Roman" w:eastAsia="Times New Roman" w:hAnsi="Times New Roman" w:cs="Times New Roman"/>
          <w:b/>
          <w:bCs/>
          <w:color w:val="0000CD"/>
          <w:sz w:val="28"/>
          <w:szCs w:val="28"/>
          <w:lang w:eastAsia="ru-RU"/>
        </w:rPr>
        <w:t xml:space="preserve"> МЛАДШИЙ РЕБЕНОК.</w:t>
      </w:r>
      <w:r w:rsidR="002C7BCE" w:rsidRPr="002C7BCE">
        <w:rPr>
          <w:rFonts w:ascii="Times New Roman" w:eastAsia="Times New Roman" w:hAnsi="Times New Roman" w:cs="Times New Roman"/>
          <w:sz w:val="28"/>
          <w:szCs w:val="28"/>
          <w:lang w:eastAsia="ru-RU"/>
        </w:rPr>
        <w:br/>
      </w:r>
      <w:r w:rsidR="002C7BCE" w:rsidRPr="002C7BCE">
        <w:rPr>
          <w:rFonts w:ascii="Times New Roman" w:eastAsia="Times New Roman" w:hAnsi="Times New Roman" w:cs="Times New Roman"/>
          <w:b/>
          <w:bCs/>
          <w:color w:val="800080"/>
          <w:sz w:val="28"/>
          <w:szCs w:val="28"/>
          <w:lang w:eastAsia="ru-RU"/>
        </w:rPr>
        <w:t>Дружат или конфликтуют в семье. Почему?</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Все мы получили в детстве от своих родителей какую-то роль. Это может быть полученная роль младшего или единственного ребенка, а может быть и роль старшего, которая досталась трудно, и пришлось пережить немало, прежде чем чувство ответственности стало чертой характера.</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Младший ребенок никогда не переживал ситуацию единственного ребенка, которому родители отдают все свое внимание, любовь и заботу. В то же время младший ребенок более самоуверен и оптимистичен, так как не испытал «свержения с престола», как старший. Старший ребенок более зависим от матери, чем младший.</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Родителям важно правильно расставлять акценты в воспитании младшего и старшего ребенка. Поведение и воспитательная стратегия родителей меняются, а не остаются неизменными по отношению к младшему, старшему или среднему ребенку. Смена стиля воспитания родителей отрицательно сказывается на психическом здоровье ребенка, провоцируя появление у него упрямства. Порядок рождения ребенка в большей степени влияет на материнскую, а не на отцовскую стратегию воспитания.</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b/>
          <w:bCs/>
          <w:i/>
          <w:iCs/>
          <w:sz w:val="28"/>
          <w:szCs w:val="28"/>
          <w:lang w:eastAsia="ru-RU"/>
        </w:rPr>
        <w:t>Можно выделить следующие особенности воспитания детей:</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Матери по отношению к старшим детям больше склонны к резкой смене стиля и приемов воспитания</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Родители больше склонны к колебаниям в воспитании старших мальчиков.</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Матери чаще видят свои отрицательные черты характера и слабости именно в своих старших детях.</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В  отношении младших дочерей родительское внимание наиболее сбалансировано, а родительские чувства более развиты. Это объясняется тем, что инстинкт материнства и отцовства у родителей усиливается с увеличением их возраста и опыта.</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При воспитании старших детей родители острее чувствуют самопожертвование и страх причинить вред ребенку.   </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Наименьшее напряжение у родителей вызывает воспитание младших детей.</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У старших детей матери больше предпочитают качества, присущие девочкам. Такая установка может негативно отразиться на воспитании старших мальчиков. В крайнем варианте такого воспитания старшие мальчики оказываются в ситуации эмоционального отвержения, постоянно чувствуя себя не любимым, «не таким, как хочет мама», «не нужным».</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lastRenderedPageBreak/>
        <w:t>Родители более строги со старшими детьми, при воспитании настроены на то, чтобы подавлять волю детей. К старшим мальчикам родители предъявляют гораздо больше требований.</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b/>
          <w:bCs/>
          <w:i/>
          <w:iCs/>
          <w:sz w:val="28"/>
          <w:szCs w:val="28"/>
          <w:lang w:eastAsia="ru-RU"/>
        </w:rPr>
        <w:t>Отношения между родителями</w:t>
      </w:r>
      <w:r w:rsidRPr="002C7BCE">
        <w:rPr>
          <w:rFonts w:ascii="Times New Roman" w:eastAsia="Times New Roman" w:hAnsi="Times New Roman" w:cs="Times New Roman"/>
          <w:sz w:val="28"/>
          <w:szCs w:val="28"/>
          <w:lang w:eastAsia="ru-RU"/>
        </w:rPr>
        <w:t xml:space="preserve"> также зависят от количества детей в семье и их пола:</w:t>
      </w:r>
    </w:p>
    <w:p w:rsidR="002C7BCE" w:rsidRPr="002C7BCE" w:rsidRDefault="002C7BCE" w:rsidP="002C7BC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Отцы двоих детей уделяют меньше внимания своим женам, чем отцы единственных детей. Вполне вероятно, что двое детей делают проблему материального обеспечения семьи более напряженной, вынуждая отцов больше времени проводить вне дома.</w:t>
      </w:r>
    </w:p>
    <w:p w:rsidR="002C7BCE" w:rsidRPr="002C7BCE" w:rsidRDefault="002C7BCE" w:rsidP="002C7BC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Родители двоих детей менее раздражительны, чем родители единственных детей.</w:t>
      </w:r>
    </w:p>
    <w:p w:rsidR="002C7BCE" w:rsidRPr="002C7BCE" w:rsidRDefault="002C7BCE" w:rsidP="002C7BC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В семьях, где воспитываются мальчики, доминирование (</w:t>
      </w:r>
      <w:proofErr w:type="gramStart"/>
      <w:r w:rsidRPr="002C7BCE">
        <w:rPr>
          <w:rFonts w:ascii="Times New Roman" w:eastAsia="Times New Roman" w:hAnsi="Times New Roman" w:cs="Times New Roman"/>
          <w:sz w:val="28"/>
          <w:szCs w:val="28"/>
          <w:lang w:eastAsia="ru-RU"/>
        </w:rPr>
        <w:t xml:space="preserve">главенство) </w:t>
      </w:r>
      <w:proofErr w:type="gramEnd"/>
      <w:r w:rsidRPr="002C7BCE">
        <w:rPr>
          <w:rFonts w:ascii="Times New Roman" w:eastAsia="Times New Roman" w:hAnsi="Times New Roman" w:cs="Times New Roman"/>
          <w:sz w:val="28"/>
          <w:szCs w:val="28"/>
          <w:lang w:eastAsia="ru-RU"/>
        </w:rPr>
        <w:t>матери выражено слабее, чем в семьях, где воспитываются девочки. </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Родители в разной степени пытаются ускорить развитие ребенка. Например, родители старших и младших мальчиков стремятся ускорить развитие своих детей, порой требуя от них того, что те выполнить не в силах. В некоторых случаях это может негативно отразиться на психическом здоровье детей. При воспитании старших девочек родители более навязчивы и пытаются ускорить процесс развития своих дочерей.</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 xml:space="preserve">Здесь нужно отметить, что многим родителям очень хочется, чтобы их ребенок скорее пошел, </w:t>
      </w:r>
      <w:proofErr w:type="gramStart"/>
      <w:r w:rsidRPr="002C7BCE">
        <w:rPr>
          <w:rFonts w:ascii="Times New Roman" w:eastAsia="Times New Roman" w:hAnsi="Times New Roman" w:cs="Times New Roman"/>
          <w:sz w:val="28"/>
          <w:szCs w:val="28"/>
          <w:lang w:eastAsia="ru-RU"/>
        </w:rPr>
        <w:t>скорее</w:t>
      </w:r>
      <w:proofErr w:type="gramEnd"/>
      <w:r w:rsidRPr="002C7BCE">
        <w:rPr>
          <w:rFonts w:ascii="Times New Roman" w:eastAsia="Times New Roman" w:hAnsi="Times New Roman" w:cs="Times New Roman"/>
          <w:sz w:val="28"/>
          <w:szCs w:val="28"/>
          <w:lang w:eastAsia="ru-RU"/>
        </w:rPr>
        <w:t xml:space="preserve"> заговорил, скорее научился читать, писать и т. д. Но многие не задумываются о тех последствиях, к которым может привести ускорение развития. </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 xml:space="preserve">Наиболее критичным возрастом для возникновения конфликта между детьми в семье является возраст, когда старшему (первенцу) на момент рождения второго ребенка исполнилось от 3 до 5 лет. В этот период  у детей обоих полов обостряется потребность в любви со стороны матери и блокирование этой потребности у старшего ребенка отражается в ревности к младшему, эмоциональной неустойчивости (срывы, истерики, плаксивость). Данное явление называется конфликтом </w:t>
      </w:r>
      <w:proofErr w:type="spellStart"/>
      <w:r w:rsidRPr="002C7BCE">
        <w:rPr>
          <w:rFonts w:ascii="Times New Roman" w:eastAsia="Times New Roman" w:hAnsi="Times New Roman" w:cs="Times New Roman"/>
          <w:sz w:val="28"/>
          <w:szCs w:val="28"/>
          <w:lang w:eastAsia="ru-RU"/>
        </w:rPr>
        <w:t>сиблингов</w:t>
      </w:r>
      <w:proofErr w:type="spellEnd"/>
      <w:r w:rsidRPr="002C7BCE">
        <w:rPr>
          <w:rFonts w:ascii="Times New Roman" w:eastAsia="Times New Roman" w:hAnsi="Times New Roman" w:cs="Times New Roman"/>
          <w:sz w:val="28"/>
          <w:szCs w:val="28"/>
          <w:lang w:eastAsia="ru-RU"/>
        </w:rPr>
        <w:t xml:space="preserve"> (сибс-конфликт).</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b/>
          <w:bCs/>
          <w:i/>
          <w:iCs/>
          <w:sz w:val="28"/>
          <w:szCs w:val="28"/>
          <w:lang w:eastAsia="ru-RU"/>
        </w:rPr>
        <w:t xml:space="preserve">Факторы </w:t>
      </w:r>
      <w:proofErr w:type="spellStart"/>
      <w:proofErr w:type="gramStart"/>
      <w:r w:rsidRPr="002C7BCE">
        <w:rPr>
          <w:rFonts w:ascii="Times New Roman" w:eastAsia="Times New Roman" w:hAnsi="Times New Roman" w:cs="Times New Roman"/>
          <w:b/>
          <w:bCs/>
          <w:i/>
          <w:iCs/>
          <w:sz w:val="28"/>
          <w:szCs w:val="28"/>
          <w:lang w:eastAsia="ru-RU"/>
        </w:rPr>
        <w:t>сибс-конфликтов</w:t>
      </w:r>
      <w:proofErr w:type="spellEnd"/>
      <w:proofErr w:type="gramEnd"/>
      <w:r w:rsidRPr="002C7BCE">
        <w:rPr>
          <w:rFonts w:ascii="Times New Roman" w:eastAsia="Times New Roman" w:hAnsi="Times New Roman" w:cs="Times New Roman"/>
          <w:b/>
          <w:bCs/>
          <w:i/>
          <w:iCs/>
          <w:sz w:val="28"/>
          <w:szCs w:val="28"/>
          <w:lang w:eastAsia="ru-RU"/>
        </w:rPr>
        <w:t>:</w:t>
      </w:r>
    </w:p>
    <w:p w:rsidR="002C7BCE" w:rsidRPr="002C7BCE" w:rsidRDefault="002C7BCE" w:rsidP="002C7BCE">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 xml:space="preserve">В детских рисунках семьи при </w:t>
      </w:r>
      <w:proofErr w:type="spellStart"/>
      <w:proofErr w:type="gramStart"/>
      <w:r w:rsidRPr="002C7BCE">
        <w:rPr>
          <w:rFonts w:ascii="Times New Roman" w:eastAsia="Times New Roman" w:hAnsi="Times New Roman" w:cs="Times New Roman"/>
          <w:sz w:val="28"/>
          <w:szCs w:val="28"/>
          <w:lang w:eastAsia="ru-RU"/>
        </w:rPr>
        <w:t>сибс-конфликте</w:t>
      </w:r>
      <w:proofErr w:type="spellEnd"/>
      <w:proofErr w:type="gramEnd"/>
      <w:r w:rsidRPr="002C7BCE">
        <w:rPr>
          <w:rFonts w:ascii="Times New Roman" w:eastAsia="Times New Roman" w:hAnsi="Times New Roman" w:cs="Times New Roman"/>
          <w:sz w:val="28"/>
          <w:szCs w:val="28"/>
          <w:lang w:eastAsia="ru-RU"/>
        </w:rPr>
        <w:t xml:space="preserve"> старший ребенок зачастую не рисует младшего; в разговорах с родителями высказываются предложения его отдать, выбросить, оставить где-либо и т. п. </w:t>
      </w:r>
    </w:p>
    <w:p w:rsidR="002C7BCE" w:rsidRPr="002C7BCE" w:rsidRDefault="002C7BCE" w:rsidP="002C7BCE">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 xml:space="preserve">Поступки старшего ребенка оцениваются негативно, в то же время все новообразования у младшего получают положительную оценку. Такая ситуация приводит к агрессивному поведению, зачастую это проявления агрессии, направленной на себя. Например, мальчик </w:t>
      </w:r>
      <w:r w:rsidRPr="002C7BCE">
        <w:rPr>
          <w:rFonts w:ascii="Times New Roman" w:eastAsia="Times New Roman" w:hAnsi="Times New Roman" w:cs="Times New Roman"/>
          <w:sz w:val="28"/>
          <w:szCs w:val="28"/>
          <w:lang w:eastAsia="ru-RU"/>
        </w:rPr>
        <w:lastRenderedPageBreak/>
        <w:t>Владик 4 лет на рождение сестренки, которой занимались родители и днем и ночью, предоставив воспитание мальчика бабушке, отреагировал возникно</w:t>
      </w:r>
      <w:r>
        <w:rPr>
          <w:rFonts w:ascii="Times New Roman" w:eastAsia="Times New Roman" w:hAnsi="Times New Roman" w:cs="Times New Roman"/>
          <w:sz w:val="28"/>
          <w:szCs w:val="28"/>
          <w:lang w:eastAsia="ru-RU"/>
        </w:rPr>
        <w:t>вением патологической привычки -</w:t>
      </w:r>
      <w:r w:rsidRPr="002C7BCE">
        <w:rPr>
          <w:rFonts w:ascii="Times New Roman" w:eastAsia="Times New Roman" w:hAnsi="Times New Roman" w:cs="Times New Roman"/>
          <w:sz w:val="28"/>
          <w:szCs w:val="28"/>
          <w:lang w:eastAsia="ru-RU"/>
        </w:rPr>
        <w:t xml:space="preserve"> страстью к выдергиванию волос. Владик стал выдергивать у себя с головы волосы и тем самым добился того, что родители обратили на него внимание (стали водить сына к врачам и беспокоиться о его здоровье). </w:t>
      </w:r>
    </w:p>
    <w:p w:rsidR="002C7BCE" w:rsidRPr="002C7BCE" w:rsidRDefault="002C7BCE" w:rsidP="002C7BCE">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 xml:space="preserve">Особенностью отношения родителей к старшему ребенку при </w:t>
      </w:r>
      <w:proofErr w:type="spellStart"/>
      <w:proofErr w:type="gramStart"/>
      <w:r w:rsidRPr="002C7BCE">
        <w:rPr>
          <w:rFonts w:ascii="Times New Roman" w:eastAsia="Times New Roman" w:hAnsi="Times New Roman" w:cs="Times New Roman"/>
          <w:sz w:val="28"/>
          <w:szCs w:val="28"/>
          <w:lang w:eastAsia="ru-RU"/>
        </w:rPr>
        <w:t>сибс-конфликте</w:t>
      </w:r>
      <w:proofErr w:type="spellEnd"/>
      <w:proofErr w:type="gramEnd"/>
      <w:r w:rsidRPr="002C7BCE">
        <w:rPr>
          <w:rFonts w:ascii="Times New Roman" w:eastAsia="Times New Roman" w:hAnsi="Times New Roman" w:cs="Times New Roman"/>
          <w:sz w:val="28"/>
          <w:szCs w:val="28"/>
          <w:lang w:eastAsia="ru-RU"/>
        </w:rPr>
        <w:t xml:space="preserve"> является непостижимая для ребенка ситуация периодического перенесения его из структуры «Ты еще маленький» в структуру «Ты уже большой». Так охарактеризовала Аня 6 лет разницу в отношениях родителей к ней и к младшей сестре Яне: «Я что сделаю, родители говорят: «Ладно, хорошо, Аня». А </w:t>
      </w:r>
      <w:proofErr w:type="spellStart"/>
      <w:r w:rsidRPr="002C7BCE">
        <w:rPr>
          <w:rFonts w:ascii="Times New Roman" w:eastAsia="Times New Roman" w:hAnsi="Times New Roman" w:cs="Times New Roman"/>
          <w:sz w:val="28"/>
          <w:szCs w:val="28"/>
          <w:lang w:eastAsia="ru-RU"/>
        </w:rPr>
        <w:t>Яночка</w:t>
      </w:r>
      <w:proofErr w:type="spellEnd"/>
      <w:r w:rsidRPr="002C7BCE">
        <w:rPr>
          <w:rFonts w:ascii="Times New Roman" w:eastAsia="Times New Roman" w:hAnsi="Times New Roman" w:cs="Times New Roman"/>
          <w:sz w:val="28"/>
          <w:szCs w:val="28"/>
          <w:lang w:eastAsia="ru-RU"/>
        </w:rPr>
        <w:t xml:space="preserve"> когда что-то сделает, то родители восторгаются: «Ой, молодец, </w:t>
      </w:r>
      <w:proofErr w:type="spellStart"/>
      <w:r w:rsidRPr="002C7BCE">
        <w:rPr>
          <w:rFonts w:ascii="Times New Roman" w:eastAsia="Times New Roman" w:hAnsi="Times New Roman" w:cs="Times New Roman"/>
          <w:sz w:val="28"/>
          <w:szCs w:val="28"/>
          <w:lang w:eastAsia="ru-RU"/>
        </w:rPr>
        <w:t>Яночка</w:t>
      </w:r>
      <w:proofErr w:type="spellEnd"/>
      <w:r w:rsidRPr="002C7BCE">
        <w:rPr>
          <w:rFonts w:ascii="Times New Roman" w:eastAsia="Times New Roman" w:hAnsi="Times New Roman" w:cs="Times New Roman"/>
          <w:sz w:val="28"/>
          <w:szCs w:val="28"/>
          <w:lang w:eastAsia="ru-RU"/>
        </w:rPr>
        <w:t>!» </w:t>
      </w:r>
    </w:p>
    <w:p w:rsidR="002C7BCE" w:rsidRPr="002C7BCE" w:rsidRDefault="002C7BCE" w:rsidP="002C7BCE">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Острее всего сибс-конфликт выражен у эмоционально чувствительного ребенка, у ребенка нервно и соматически ослабленного и не получающего достаточного внимания и тепла со стороны матери. </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Одна из педагогов, которая была старшим ребенком в своей семье, с болью в голосе сказала про себя: «Я вообще никогда не была маленькой. Я в три года, когда родился младший брат, сразу стала большой».</w:t>
      </w:r>
    </w:p>
    <w:tbl>
      <w:tblPr>
        <w:tblW w:w="0" w:type="auto"/>
        <w:jc w:val="center"/>
        <w:tblCellSpacing w:w="7" w:type="dxa"/>
        <w:tblCellMar>
          <w:top w:w="150" w:type="dxa"/>
          <w:left w:w="150" w:type="dxa"/>
          <w:bottom w:w="150" w:type="dxa"/>
          <w:right w:w="150" w:type="dxa"/>
        </w:tblCellMar>
        <w:tblLook w:val="04A0"/>
      </w:tblPr>
      <w:tblGrid>
        <w:gridCol w:w="4521"/>
        <w:gridCol w:w="4521"/>
      </w:tblGrid>
      <w:tr w:rsidR="002C7BCE" w:rsidRPr="002C7BCE" w:rsidTr="002C7BCE">
        <w:trPr>
          <w:trHeight w:val="322"/>
          <w:tblCellSpacing w:w="7" w:type="dxa"/>
          <w:jc w:val="center"/>
        </w:trPr>
        <w:tc>
          <w:tcPr>
            <w:tcW w:w="4500" w:type="dxa"/>
            <w:vMerge w:val="restart"/>
            <w:vAlign w:val="center"/>
            <w:hideMark/>
          </w:tcPr>
          <w:p w:rsidR="002C7BCE" w:rsidRPr="002C7BCE" w:rsidRDefault="002C7BCE" w:rsidP="002C7BCE">
            <w:pPr>
              <w:spacing w:after="0"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b/>
                <w:bCs/>
                <w:color w:val="006400"/>
                <w:sz w:val="28"/>
                <w:szCs w:val="28"/>
                <w:lang w:eastAsia="ru-RU"/>
              </w:rPr>
              <w:t>Обращение младшего ребенка к родителям</w:t>
            </w:r>
            <w:r w:rsidRPr="002C7BCE">
              <w:rPr>
                <w:rFonts w:ascii="Times New Roman" w:eastAsia="Times New Roman" w:hAnsi="Times New Roman" w:cs="Times New Roman"/>
                <w:sz w:val="28"/>
                <w:szCs w:val="28"/>
                <w:lang w:eastAsia="ru-RU"/>
              </w:rPr>
              <w:t xml:space="preserve"> </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006400"/>
                <w:sz w:val="28"/>
                <w:szCs w:val="28"/>
                <w:lang w:eastAsia="ru-RU"/>
              </w:rPr>
              <w:t xml:space="preserve">Воспитывайте у меня чувство ответственности, это чувство я часто замечаю </w:t>
            </w:r>
            <w:proofErr w:type="gramStart"/>
            <w:r w:rsidRPr="002C7BCE">
              <w:rPr>
                <w:rFonts w:ascii="Times New Roman" w:eastAsia="Times New Roman" w:hAnsi="Times New Roman" w:cs="Times New Roman"/>
                <w:i/>
                <w:iCs/>
                <w:color w:val="006400"/>
                <w:sz w:val="28"/>
                <w:szCs w:val="28"/>
                <w:lang w:eastAsia="ru-RU"/>
              </w:rPr>
              <w:t>у</w:t>
            </w:r>
            <w:proofErr w:type="gramEnd"/>
            <w:r w:rsidRPr="002C7BCE">
              <w:rPr>
                <w:rFonts w:ascii="Times New Roman" w:eastAsia="Times New Roman" w:hAnsi="Times New Roman" w:cs="Times New Roman"/>
                <w:i/>
                <w:iCs/>
                <w:color w:val="006400"/>
                <w:sz w:val="28"/>
                <w:szCs w:val="28"/>
                <w:lang w:eastAsia="ru-RU"/>
              </w:rPr>
              <w:t xml:space="preserve"> старшего. Я тоже хочу за кого-то или за что-то отвечать.</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gramStart"/>
            <w:r w:rsidRPr="002C7BCE">
              <w:rPr>
                <w:rFonts w:ascii="Times New Roman" w:eastAsia="Times New Roman" w:hAnsi="Times New Roman" w:cs="Times New Roman"/>
                <w:i/>
                <w:iCs/>
                <w:color w:val="006400"/>
                <w:sz w:val="28"/>
                <w:szCs w:val="28"/>
                <w:lang w:eastAsia="ru-RU"/>
              </w:rPr>
              <w:t>Я не боюсь рисковать, ведь у меня есть надежный тыл из старшего и родителей.</w:t>
            </w:r>
            <w:proofErr w:type="gramEnd"/>
            <w:r w:rsidRPr="002C7BCE">
              <w:rPr>
                <w:rFonts w:ascii="Times New Roman" w:eastAsia="Times New Roman" w:hAnsi="Times New Roman" w:cs="Times New Roman"/>
                <w:i/>
                <w:iCs/>
                <w:color w:val="006400"/>
                <w:sz w:val="28"/>
                <w:szCs w:val="28"/>
                <w:lang w:eastAsia="ru-RU"/>
              </w:rPr>
              <w:t xml:space="preserve"> Оберегайте меня от слишком рискованных поступков, ведь я могу пострадать.</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006400"/>
                <w:sz w:val="28"/>
                <w:szCs w:val="28"/>
                <w:lang w:eastAsia="ru-RU"/>
              </w:rPr>
              <w:t>Когда мне часто напоминают о том, что я младшенький, я начинаю об этом задумываться и извлекать для себя пользу в виде поблажек, психологических выгод и т.п. Я и сам знаю свою роль младшего ребенка, не надо делать на этом акцент.</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006400"/>
                <w:sz w:val="28"/>
                <w:szCs w:val="28"/>
                <w:lang w:eastAsia="ru-RU"/>
              </w:rPr>
              <w:lastRenderedPageBreak/>
              <w:t>Я быстро привыкаю к помощи окружающих. Это будет мешать мне, когда я повстречаюсь с серьезными препятствиями, я буду ожидать и даже требовать поддержки.</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006400"/>
                <w:sz w:val="28"/>
                <w:szCs w:val="28"/>
                <w:lang w:eastAsia="ru-RU"/>
              </w:rPr>
              <w:t>Я часто не стремлюсь лидировать среди сверстников и поэтому могу оказаться на последних ролях. Помогите мне поверить в себя, в этом вопросе мне нужна поддержка. </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006400"/>
                <w:sz w:val="28"/>
                <w:szCs w:val="28"/>
                <w:lang w:eastAsia="ru-RU"/>
              </w:rPr>
              <w:t>Мне необходимо свое личное пространство, свои игрушки, своя комната и т.д. Наша дружба со старшим будет от этого только крепнуть.</w:t>
            </w:r>
          </w:p>
        </w:tc>
        <w:tc>
          <w:tcPr>
            <w:tcW w:w="4500" w:type="dxa"/>
            <w:vMerge w:val="restart"/>
            <w:vAlign w:val="center"/>
            <w:hideMark/>
          </w:tcPr>
          <w:p w:rsidR="002C7BCE" w:rsidRPr="002C7BCE" w:rsidRDefault="002C7BCE" w:rsidP="002C7BCE">
            <w:pPr>
              <w:spacing w:after="0"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b/>
                <w:bCs/>
                <w:color w:val="4B0082"/>
                <w:sz w:val="28"/>
                <w:szCs w:val="28"/>
                <w:lang w:eastAsia="ru-RU"/>
              </w:rPr>
              <w:lastRenderedPageBreak/>
              <w:t>Обращение старшего ребенка к родителям</w:t>
            </w:r>
            <w:r w:rsidRPr="002C7BCE">
              <w:rPr>
                <w:rFonts w:ascii="Times New Roman" w:eastAsia="Times New Roman" w:hAnsi="Times New Roman" w:cs="Times New Roman"/>
                <w:sz w:val="28"/>
                <w:szCs w:val="28"/>
                <w:lang w:eastAsia="ru-RU"/>
              </w:rPr>
              <w:t xml:space="preserve"> </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4B0082"/>
                <w:sz w:val="28"/>
                <w:szCs w:val="28"/>
                <w:lang w:eastAsia="ru-RU"/>
              </w:rPr>
              <w:t>На меня всегда можно положиться, но я так устал от этой ответственности, которая постоянно ложится на мои хрупкие плечики. Я ребенок, а чувст</w:t>
            </w:r>
            <w:r>
              <w:rPr>
                <w:rFonts w:ascii="Times New Roman" w:eastAsia="Times New Roman" w:hAnsi="Times New Roman" w:cs="Times New Roman"/>
                <w:i/>
                <w:iCs/>
                <w:color w:val="4B0082"/>
                <w:sz w:val="28"/>
                <w:szCs w:val="28"/>
                <w:lang w:eastAsia="ru-RU"/>
              </w:rPr>
              <w:t>во ответственности за младшего -</w:t>
            </w:r>
            <w:r w:rsidRPr="002C7BCE">
              <w:rPr>
                <w:rFonts w:ascii="Times New Roman" w:eastAsia="Times New Roman" w:hAnsi="Times New Roman" w:cs="Times New Roman"/>
                <w:i/>
                <w:iCs/>
                <w:color w:val="4B0082"/>
                <w:sz w:val="28"/>
                <w:szCs w:val="28"/>
                <w:lang w:eastAsia="ru-RU"/>
              </w:rPr>
              <w:t xml:space="preserve"> это такое взрослое чувство. Я тоже еще ребенок!</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4B0082"/>
                <w:sz w:val="28"/>
                <w:szCs w:val="28"/>
                <w:lang w:eastAsia="ru-RU"/>
              </w:rPr>
              <w:t xml:space="preserve">Мне приходится постоянно взвешивать свои поступки и слова, думать о том, как воспримет их младший, не научится ли он у меня плохому. От этого я перестаю быть самим собой, я теряю непосредственность и становлюсь не по годам взрослым. Я еще буду взрослым, а сейчас помогите мне оставаться </w:t>
            </w:r>
            <w:r w:rsidRPr="002C7BCE">
              <w:rPr>
                <w:rFonts w:ascii="Times New Roman" w:eastAsia="Times New Roman" w:hAnsi="Times New Roman" w:cs="Times New Roman"/>
                <w:i/>
                <w:iCs/>
                <w:color w:val="4B0082"/>
                <w:sz w:val="28"/>
                <w:szCs w:val="28"/>
                <w:lang w:eastAsia="ru-RU"/>
              </w:rPr>
              <w:lastRenderedPageBreak/>
              <w:t>ребенком.</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4B0082"/>
                <w:sz w:val="28"/>
                <w:szCs w:val="28"/>
                <w:lang w:eastAsia="ru-RU"/>
              </w:rPr>
              <w:t>Несмотря на внешнюю открытость и общительность, я внутренне много переживаю. Говорите мне о том, что вы меня любите, мне так не хватает ваших подтверждений в любви.</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4B0082"/>
                <w:sz w:val="28"/>
                <w:szCs w:val="28"/>
                <w:lang w:eastAsia="ru-RU"/>
              </w:rPr>
              <w:t>Ваша строгость и излишняя требовательность по отношению ко мне вызывают у меня чувство незащищенности.</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4B0082"/>
                <w:sz w:val="28"/>
                <w:szCs w:val="28"/>
                <w:lang w:eastAsia="ru-RU"/>
              </w:rPr>
              <w:t>Когда я не прав, проявите терпение, объясните мне мою неправоту, я и сам пойму это со временем.</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4B0082"/>
                <w:sz w:val="28"/>
                <w:szCs w:val="28"/>
                <w:lang w:eastAsia="ru-RU"/>
              </w:rPr>
              <w:t>Меня часто не замечают, а мне хочется тепла, ласки, внимания. Если меня не замечать, мое поведение будет казаться вам наглым и агрессивным или напоминать поведение маленького ребенка. Помогите мне не вести себя так.</w:t>
            </w:r>
          </w:p>
        </w:tc>
      </w:tr>
      <w:tr w:rsidR="002C7BCE" w:rsidRPr="002C7BCE" w:rsidTr="002C7BCE">
        <w:trPr>
          <w:trHeight w:val="322"/>
          <w:tblCellSpacing w:w="7" w:type="dxa"/>
          <w:jc w:val="center"/>
        </w:trPr>
        <w:tc>
          <w:tcPr>
            <w:tcW w:w="0" w:type="auto"/>
            <w:vMerge/>
            <w:vAlign w:val="center"/>
            <w:hideMark/>
          </w:tcPr>
          <w:p w:rsidR="002C7BCE" w:rsidRPr="002C7BCE" w:rsidRDefault="002C7BCE" w:rsidP="002C7BCE">
            <w:pPr>
              <w:spacing w:after="0" w:line="240" w:lineRule="auto"/>
              <w:rPr>
                <w:rFonts w:ascii="Times New Roman" w:eastAsia="Times New Roman" w:hAnsi="Times New Roman" w:cs="Times New Roman"/>
                <w:sz w:val="28"/>
                <w:szCs w:val="28"/>
                <w:lang w:eastAsia="ru-RU"/>
              </w:rPr>
            </w:pPr>
          </w:p>
        </w:tc>
        <w:tc>
          <w:tcPr>
            <w:tcW w:w="0" w:type="auto"/>
            <w:vMerge/>
            <w:vAlign w:val="center"/>
            <w:hideMark/>
          </w:tcPr>
          <w:p w:rsidR="002C7BCE" w:rsidRPr="002C7BCE" w:rsidRDefault="002C7BCE" w:rsidP="002C7BCE">
            <w:pPr>
              <w:spacing w:after="0" w:line="240" w:lineRule="auto"/>
              <w:rPr>
                <w:rFonts w:ascii="Times New Roman" w:eastAsia="Times New Roman" w:hAnsi="Times New Roman" w:cs="Times New Roman"/>
                <w:sz w:val="28"/>
                <w:szCs w:val="28"/>
                <w:lang w:eastAsia="ru-RU"/>
              </w:rPr>
            </w:pPr>
          </w:p>
        </w:tc>
      </w:tr>
    </w:tbl>
    <w:p w:rsidR="002C7BCE" w:rsidRPr="002C7BCE" w:rsidRDefault="002C7BCE" w:rsidP="002C7BCE">
      <w:pPr>
        <w:spacing w:before="100" w:beforeAutospacing="1" w:after="100" w:afterAutospacing="1" w:line="240" w:lineRule="auto"/>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lastRenderedPageBreak/>
        <w:t> </w:t>
      </w:r>
    </w:p>
    <w:p w:rsidR="00E5391E" w:rsidRPr="002C7BCE" w:rsidRDefault="00E5391E" w:rsidP="002C7BCE">
      <w:pPr>
        <w:jc w:val="both"/>
        <w:rPr>
          <w:rFonts w:ascii="Times New Roman" w:hAnsi="Times New Roman" w:cs="Times New Roman"/>
          <w:sz w:val="28"/>
          <w:szCs w:val="28"/>
        </w:rPr>
      </w:pPr>
    </w:p>
    <w:sectPr w:rsidR="00E5391E" w:rsidRPr="002C7BCE" w:rsidSect="00E539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86EB8"/>
    <w:multiLevelType w:val="multilevel"/>
    <w:tmpl w:val="A78C4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732FC"/>
    <w:multiLevelType w:val="multilevel"/>
    <w:tmpl w:val="6EFC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326DD"/>
    <w:multiLevelType w:val="multilevel"/>
    <w:tmpl w:val="4BDE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7BCE"/>
    <w:rsid w:val="002C7BCE"/>
    <w:rsid w:val="00AC3F0D"/>
    <w:rsid w:val="00E5391E"/>
    <w:rsid w:val="00F56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9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7B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7BCE"/>
    <w:rPr>
      <w:b/>
      <w:bCs/>
    </w:rPr>
  </w:style>
  <w:style w:type="character" w:styleId="a5">
    <w:name w:val="Emphasis"/>
    <w:basedOn w:val="a0"/>
    <w:uiPriority w:val="20"/>
    <w:qFormat/>
    <w:rsid w:val="002C7BCE"/>
    <w:rPr>
      <w:i/>
      <w:iCs/>
    </w:rPr>
  </w:style>
</w:styles>
</file>

<file path=word/webSettings.xml><?xml version="1.0" encoding="utf-8"?>
<w:webSettings xmlns:r="http://schemas.openxmlformats.org/officeDocument/2006/relationships" xmlns:w="http://schemas.openxmlformats.org/wordprocessingml/2006/main">
  <w:divs>
    <w:div w:id="9856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D76F8-29EE-43D1-8D01-0819C011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1158</Words>
  <Characters>6603</Characters>
  <Application>Microsoft Office Word</Application>
  <DocSecurity>0</DocSecurity>
  <Lines>55</Lines>
  <Paragraphs>15</Paragraphs>
  <ScaleCrop>false</ScaleCrop>
  <Company>Reanimator Extreme Edition</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Larisa</cp:lastModifiedBy>
  <cp:revision>5</cp:revision>
  <dcterms:created xsi:type="dcterms:W3CDTF">2015-12-14T15:11:00Z</dcterms:created>
  <dcterms:modified xsi:type="dcterms:W3CDTF">2022-10-28T17:39:00Z</dcterms:modified>
</cp:coreProperties>
</file>