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8C" w:rsidRPr="0057408C" w:rsidRDefault="0057408C" w:rsidP="0057408C">
      <w:pPr>
        <w:pStyle w:val="a4"/>
        <w:jc w:val="center"/>
        <w:rPr>
          <w:rFonts w:ascii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57408C">
        <w:rPr>
          <w:rFonts w:ascii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Консультация для родителей </w:t>
      </w:r>
      <w:r w:rsidRPr="0057408C">
        <w:rPr>
          <w:rFonts w:ascii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 xml:space="preserve">«Как утихомирить ребенка. </w:t>
      </w:r>
    </w:p>
    <w:p w:rsidR="0057408C" w:rsidRPr="0057408C" w:rsidRDefault="0057408C" w:rsidP="0057408C">
      <w:pPr>
        <w:pStyle w:val="a4"/>
        <w:jc w:val="center"/>
        <w:rPr>
          <w:rFonts w:ascii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  <w:r w:rsidRPr="0057408C">
        <w:rPr>
          <w:rFonts w:ascii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20 способов утихомирить ребёнка»</w:t>
      </w:r>
    </w:p>
    <w:p w:rsidR="0057408C" w:rsidRPr="0057408C" w:rsidRDefault="0057408C" w:rsidP="0057408C">
      <w:pPr>
        <w:pStyle w:val="a4"/>
        <w:jc w:val="center"/>
        <w:rPr>
          <w:rFonts w:ascii="Times New Roman" w:hAnsi="Times New Roman" w:cs="Times New Roman"/>
          <w:b/>
          <w:kern w:val="36"/>
          <w:sz w:val="16"/>
          <w:szCs w:val="16"/>
          <w:lang w:eastAsia="ru-RU"/>
        </w:rPr>
      </w:pPr>
    </w:p>
    <w:p w:rsidR="0057408C" w:rsidRDefault="0057408C" w:rsidP="0057408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7408C"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3003379" cy="2000250"/>
            <wp:effectExtent l="19050" t="0" r="6521" b="0"/>
            <wp:docPr id="7" name="Рисунок 7" descr="https://medaboutme.ru/upload/iblock/8ea/shutterstock_9322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aboutme.ru/upload/iblock/8ea/shutterstock_93221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999" cy="200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08C" w:rsidRPr="0057408C" w:rsidRDefault="0057408C" w:rsidP="0057408C">
      <w:pPr>
        <w:pStyle w:val="a4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Если ребенок носится по квартире без остановки, кричит не своим голосом, катается по полу, совершает хаотичные движения руками и ногами и совершенно не слышит, что вы ему говорите – поймайте его, обнимите и тихим голосом предложите поиграть.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1. Малыша попросите вспомнить, как кричит корова, лягушка, собака. Или показать свою руку, нос, коленку. Ребенку постарше предложите сосчитать от 1 до 20, а потом от 20 до 1.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2. Замри-отомри. Вариаций этой игры множество. Например, по команде “День” ребенок прыгает, играет. А по команде “Ночь” притворяется спящим. Или пусть малыш представит, что он мышка и бегает-играет, пока вы не скажете “Кошка идет!”. Вместо словесной команды, можно давать </w:t>
      </w:r>
      <w:proofErr w:type="gramStart"/>
      <w:r w:rsidRPr="0057408C">
        <w:rPr>
          <w:rFonts w:ascii="Times New Roman" w:hAnsi="Times New Roman" w:cs="Times New Roman"/>
          <w:sz w:val="28"/>
          <w:szCs w:val="28"/>
          <w:lang w:eastAsia="ru-RU"/>
        </w:rPr>
        <w:t>звуковую</w:t>
      </w:r>
      <w:proofErr w:type="gramEnd"/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 – хлопать в ладоши или звонить в колокольчик. С детьми постарше поиграйте в “Море волнуется”.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3. Шторм-штиль. Вариация предыдущей игры. Не требует полного замирания, но “штиль” – это тихие, плавные движения, шепот. Что такое шторм, думаю, не надо объяснять.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4. Договоритесь с малышом, что как только вы нажмете ему на нос, он сразу “выключится”. Можно расширить эту идею, нарисовав пульт управления </w:t>
      </w:r>
      <w:r w:rsidRPr="005740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(или используйте ненужный пульт от телевизора)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408C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Нажимайте кнопку на пульте и говорите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: “уменьшаю громкость </w:t>
      </w:r>
      <w:r w:rsidRPr="005740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(выключаю звук, включаю замедление)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”. Пусть ребенок выполняет команды.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5. Предложите ребенку представить, что он тигр на охоте. Он должен долго неподвижно сидеть в засаде, а потом прыгать и кого-то ловить. Или вместе с ребенком ловите воображаемых бабочек, к которым нужно медленно и очень тихо подкрадываться. Под каким-нибудь игровым предлогом, спрячьтесь вместе под одеялом и сидите там тихо-тихо.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6. Предложите ребенку представить себя китом. Пусть он сделает глубокий вздох и ныряет на глубину. Киту можно давать поручения плавать к разным материкам или искать что-то на дне.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7. Попросите ребенка закрыть глаза </w:t>
      </w:r>
      <w:r w:rsidRPr="005740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(если он согласиться, завяжите глаза платком)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 и сидеть неподвижно, ожидая определенного сигнала. Например, когда третий раз прозвенит колокольчик. Или попросите ребенка что-то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сделать с закрытыми глазами (сложить пирамидку, поставить машинку на подоконник, собрать с пола кубики).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8. Попросите ребенка выполнить сложное движение, требующее сосредоточенности (провести пальцем по нарисованному лабиринту, провезти машину за веревочку между кеглями). За выполнение обещайте приз.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9. Попробуйте упражнение на чередования напряжение и расслабления. Например, можно двигать заведомо неподъемный диван, а потом падать и отдыхать. Или предложите малышу представить, что его и ваши ладошки – это снежинки. Пусть снежинки плавно падают на землю. А потом возьмите воображаемый снег с земли и с силой сжимайте руки в кулаки </w:t>
      </w:r>
      <w:r w:rsidRPr="005740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(лепите снежки)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10. Предложите игру. Вы говорите слово, а ребенок старается произнести это слово громче, чем вы. А потом, наоборот, попросите малыша говорить тише, чем вы.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11. Возьмите простыню или тонкое покрывало и плотно запеленайте “малыша”. Возраст ребенка значения не имеет, но важно, чтобы ему эта игра нравилась. Можете взять его на руки, покачать, спеть песенку.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12. Возьмите салфетку </w:t>
      </w:r>
      <w:r w:rsidRPr="005740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(или листок дерева)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 и подбросьте вверх. Скажите ребенку, что пока салфетка падает, нужно как можно громче смеяться. Но как только упадет, следует сразу замолчать. Играйте вместе с ребенком.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13. Лучше еще крохой приучить ребенка, что когда вы расставите руки, он побежит к вам в объятия </w:t>
      </w:r>
      <w:r w:rsidRPr="005740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(знаю, многие родители так делают)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. Если это объятие будет приятным, к 3-5 годам привычка останется. Поэтому </w:t>
      </w:r>
      <w:proofErr w:type="gramStart"/>
      <w:r w:rsidRPr="0057408C">
        <w:rPr>
          <w:rFonts w:ascii="Times New Roman" w:hAnsi="Times New Roman" w:cs="Times New Roman"/>
          <w:sz w:val="28"/>
          <w:szCs w:val="28"/>
          <w:lang w:eastAsia="ru-RU"/>
        </w:rPr>
        <w:t>расставьте руки и когда ребенок к вам прибежит</w:t>
      </w:r>
      <w:proofErr w:type="gramEnd"/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 крепко-крепко его обнимите и задержите объятия на несколько секунд.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14. Предложите малышу бегать и прыгать, но при этом постоянно выполнять какое-то простое движение. Например, держать соединенными указательные пальцы или вращать кистью руки.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15. Сшейте мешочек величиной с ладонь и насыпьте в него 3-4 ложки песка или крупы. Предложите ребенку бегать, прыгать и безобразничать, удерживая этот мешочек на голове. </w:t>
      </w:r>
      <w:proofErr w:type="gramStart"/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Обещайте ему что-то приятное (угостить чем-то, поиграть или почитать, если мешочек не упадет, пока не прозвенит таймер </w:t>
      </w:r>
      <w:r w:rsidRPr="005740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 зависимости от возраста, временной промежуток 1-5 минут)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16. Предложите игру “Капитан и корабль”. </w:t>
      </w:r>
      <w:proofErr w:type="gramStart"/>
      <w:r w:rsidRPr="0057408C">
        <w:rPr>
          <w:rFonts w:ascii="Times New Roman" w:hAnsi="Times New Roman" w:cs="Times New Roman"/>
          <w:sz w:val="28"/>
          <w:szCs w:val="28"/>
          <w:lang w:eastAsia="ru-RU"/>
        </w:rPr>
        <w:t>Капитан должен отдавать команды (“Направо”, “Налево”, “Прямо”, а корабль четко им следовать.</w:t>
      </w:r>
      <w:proofErr w:type="gramEnd"/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 Для ребенка постарше можно выбрать цель </w:t>
      </w:r>
      <w:r w:rsidRPr="005740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(например, доплыть в прихожую)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 и расставить в комнате препятствия </w:t>
      </w:r>
      <w:r w:rsidRPr="005740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(кегли, мягкие игрушки)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. Ребенок может выбрать любую из ролей.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17. Загородите дорогу или схватите носящегося по квартире ребенка. Чтобы пройти </w:t>
      </w:r>
      <w:r w:rsidRPr="0057408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(освободиться)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 он должен ответить на вопрос, требующий сосредоточения (Например, назвать морское животное, сосчитать количество окон в квартире или придумать пять слов на букву “А”)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08C">
        <w:rPr>
          <w:rFonts w:ascii="Times New Roman" w:hAnsi="Times New Roman" w:cs="Times New Roman"/>
          <w:sz w:val="28"/>
          <w:szCs w:val="28"/>
          <w:lang w:eastAsia="ru-RU"/>
        </w:rPr>
        <w:t xml:space="preserve">18. Попросите ребенка сесть на корточки и представить, что он мячик. Легонько хлопайте его по макушке и пусть малыш подпрыгивает. Ускоряйте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замедляйте хлопки, следя, чтобы малыш прыгал согласно задаваемому темпу.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19. Попросите малыша, носящегося по квартире, выполнять ваши задания (три раза подпрыгнуть, два раза сбегать на кухню и обратно, четыре раза спрыгнуть с дивана). Важно, чтобы активное задание сочеталось с необходимостью вести подсчет действиям. За каждое выполненное задание рисуйте малышу в альбоме цветок или машинку.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20. Предложите ребенку повторять за вами все слова и действия. Начинайте показывать быстрые, резкие движения или громко кричите. Постепенно переходите к более спокойным, плавным движениям и тихой речи.</w:t>
      </w:r>
    </w:p>
    <w:p w:rsidR="0057408C" w:rsidRPr="0057408C" w:rsidRDefault="0057408C" w:rsidP="0057408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7408C">
        <w:rPr>
          <w:rFonts w:ascii="Times New Roman" w:hAnsi="Times New Roman" w:cs="Times New Roman"/>
          <w:sz w:val="28"/>
          <w:szCs w:val="28"/>
          <w:lang w:eastAsia="ru-RU"/>
        </w:rPr>
        <w:t>Кроме достижения мгновенного эффекта, эти игры также помогут малышу учиться себя контролировать. Не забывайте, что и родителям важно быть терпеливыми и не терять самообладания, поскольку ребенок берет с вас пример и чувствует и отражает ваше собственное состояние.</w:t>
      </w:r>
    </w:p>
    <w:p w:rsidR="000D0642" w:rsidRDefault="000D0642"/>
    <w:sectPr w:rsidR="000D0642" w:rsidSect="000D0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08C"/>
    <w:rsid w:val="000D0642"/>
    <w:rsid w:val="0057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42"/>
  </w:style>
  <w:style w:type="paragraph" w:styleId="1">
    <w:name w:val="heading 1"/>
    <w:basedOn w:val="a"/>
    <w:link w:val="10"/>
    <w:uiPriority w:val="9"/>
    <w:qFormat/>
    <w:rsid w:val="00574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0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7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7408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877</Words>
  <Characters>4999</Characters>
  <Application>Microsoft Office Word</Application>
  <DocSecurity>0</DocSecurity>
  <Lines>41</Lines>
  <Paragraphs>11</Paragraphs>
  <ScaleCrop>false</ScaleCrop>
  <Company>DG Win&amp;Soft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2021-12-07T15:46:00Z</dcterms:created>
  <dcterms:modified xsi:type="dcterms:W3CDTF">2021-12-07T15:50:00Z</dcterms:modified>
</cp:coreProperties>
</file>