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24" w:rsidRDefault="00855424" w:rsidP="008554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222222"/>
          <w:spacing w:val="2"/>
          <w:sz w:val="29"/>
          <w:szCs w:val="29"/>
          <w:lang w:eastAsia="ru-RU"/>
        </w:rPr>
      </w:pPr>
    </w:p>
    <w:p w:rsidR="000334A4" w:rsidRPr="000334A4" w:rsidRDefault="00593579" w:rsidP="000334A4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0334A4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Приучаем ребенка к</w:t>
      </w:r>
      <w:r w:rsidR="000334A4" w:rsidRPr="000334A4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 </w:t>
      </w:r>
      <w:r w:rsidRPr="000334A4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горшку.</w:t>
      </w:r>
    </w:p>
    <w:p w:rsidR="000334A4" w:rsidRDefault="000334A4" w:rsidP="000334A4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</w:p>
    <w:p w:rsidR="000334A4" w:rsidRDefault="000334A4" w:rsidP="00593579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2060"/>
          <w:kern w:val="36"/>
          <w:sz w:val="36"/>
          <w:szCs w:val="36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2567940</wp:posOffset>
            </wp:positionH>
            <wp:positionV relativeFrom="line">
              <wp:posOffset>-252095</wp:posOffset>
            </wp:positionV>
            <wp:extent cx="2212340" cy="1719580"/>
            <wp:effectExtent l="19050" t="0" r="0" b="0"/>
            <wp:wrapSquare wrapText="bothSides"/>
            <wp:docPr id="4" name="Рисунок 4" descr="Дети на горш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 на горшк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34A4" w:rsidRDefault="000334A4" w:rsidP="00593579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</w:p>
    <w:p w:rsidR="000334A4" w:rsidRDefault="000334A4" w:rsidP="00593579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</w:p>
    <w:p w:rsidR="000334A4" w:rsidRDefault="000334A4" w:rsidP="00593579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</w:p>
    <w:p w:rsidR="000334A4" w:rsidRDefault="000334A4" w:rsidP="00593579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</w:p>
    <w:p w:rsidR="000334A4" w:rsidRPr="00885F20" w:rsidRDefault="000334A4" w:rsidP="00593579">
      <w:pPr>
        <w:shd w:val="clear" w:color="auto" w:fill="FFFFFF"/>
        <w:spacing w:after="0" w:line="420" w:lineRule="atLeast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</w:p>
    <w:p w:rsidR="00593579" w:rsidRPr="00885F20" w:rsidRDefault="00885F20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Ваш </w:t>
      </w:r>
      <w:r w:rsidR="00D13521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ребенок практически готов пойти в детсад, но ... Но к горшку еще не привык, и делает свои деликатные дела в подгузник. 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Что же делать маме в такой ситуации? Любое поведение или уровень навыков детей должно восприниматься воспитателями вполне нормально. Ведь все дети разные, а воспитатели как раз для того и есть, чтобы ко всем относиться по-доброму. </w:t>
      </w:r>
    </w:p>
    <w:p w:rsidR="00D13521" w:rsidRPr="00885F20" w:rsidRDefault="00D13521" w:rsidP="000334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Какие детки в садике требуют подгузник?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Это, конечно, чаще всего бывает в ясельных группах, где детки от 2 до 3 лет. Обычно это 5-7 детей из двадцати. 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это дети в младшей группе, мамы которых всегда подстраховываются на случай «аварии»: на прогулках, во время сна и т.д</w:t>
      </w:r>
      <w:proofErr w:type="gramStart"/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..</w:t>
      </w:r>
      <w:proofErr w:type="gramEnd"/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Едва ли не половина детей, начиная ходить в сад (для них это большая перемена в жизни), переживают определенные трудности с туалетом. Кто никак не желает идти в новый для него </w:t>
      </w:r>
      <w:r w:rsidR="00593579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туалет. А кто, уже давно дома ходя на горшок</w:t>
      </w: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возвр</w:t>
      </w:r>
      <w:r w:rsidR="00857078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ащается к намоченным штанишкам.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у ребенка была стабильная привычка ходить на горшок / в туалет,</w:t>
      </w:r>
      <w:r w:rsidR="007D102D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то им лучше не надевать </w:t>
      </w: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подгузник. Период мокрых штанишек в саду у таких детей</w:t>
      </w:r>
      <w:r w:rsidR="007D102D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проходит быстро, за одну-две недели.</w:t>
      </w:r>
    </w:p>
    <w:p w:rsidR="00857078" w:rsidRPr="00885F20" w:rsidRDefault="007D102D" w:rsidP="00885F20">
      <w:pPr>
        <w:shd w:val="clear" w:color="auto" w:fill="FFFFFF"/>
        <w:spacing w:before="246" w:after="246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Нужно</w:t>
      </w:r>
      <w:r w:rsidR="00D13521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сказать, что когда уже дети сознательно начали ходить в туалет, то к подгузника</w:t>
      </w:r>
      <w:r w:rsidR="00F704E0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D13521"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они возвращаться не хотят. Но эта сознательная привычка ко всем детям может приходить в разное время. Кстати, действительно, к мальчикам обычно приходит немножечко позже, чем к девочкам. </w:t>
      </w:r>
    </w:p>
    <w:p w:rsidR="00D13521" w:rsidRPr="00885F20" w:rsidRDefault="00D13521" w:rsidP="00885F20">
      <w:pPr>
        <w:shd w:val="clear" w:color="auto" w:fill="FFFFFF"/>
        <w:spacing w:before="246" w:after="246"/>
        <w:jc w:val="both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Что воспитатели ожидают от родителей?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Все родители знают, что в садике ребенок научится тому, что надо. В том числе, ходить в туалет. И это действительно так! Но сад ожидает от родителей некоторого сотрудничества.Бывают родители, которые стесняются предупредить воспитателей о проблемах ребенка с туалетом. </w:t>
      </w: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Потому-то об этом принято говорить тише, чем о том, например, что ребенок не умеет есть. 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r w:rsidRPr="00885F2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Для воспитателей и нянь гораздо важнее, чтобы ребенок сам мог есть.</w:t>
      </w:r>
      <w:bookmarkEnd w:id="0"/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Подгузник, по сравнению с навыком есть, вообще не является проблемой. Почему? Потому что дети садятся за стол одновременно, воспитателю и няни труднее уделить каждому достаточно времени, чтобы накормить каждого.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ребенок хорошо не поест, ему этого ничем не компенсируешь. А с туалетом все же проще: когда кого надо - отвели, проследили или переодели. </w:t>
      </w: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родителей мы ожидаем, что они не будут скрывать, какой уровень туалетных навыков у их ребенка. Но если родители желают, чтобы ребенок в саду всегда и все в туалете делала вовремя и правильно, то очень важно, чтобы того же ожидали от ребенка и дома. То есть, если раз и навсегда приучать к туалету, то и дома не должно быть подгузника. 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 детей все очень сильно зависит от отношения родителей к каждой ситуации. Если мама нормально воспринимает подгузник в 4 года, то ребенка в садике переучить будет практически невозможно.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же мама ожидает успехов от ребенка, и в нужное время намерена попрощаться с подгузниками, то ребенок это четко чувствует. Эти успехи, безусловно, не придут в один момент. Поэтому в такой переходный период мамам советуем держать в шкафчике в садике комплект запасной одежды. В редких случаях требуется до трех сменных комплектов. </w:t>
      </w:r>
    </w:p>
    <w:p w:rsidR="00857078" w:rsidRPr="00885F20" w:rsidRDefault="00D13521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можно, или даже желательно, чтобы мама дала ребенку то, что считает нужным: клеенку под простыню или одноразовую пеленку.</w:t>
      </w:r>
    </w:p>
    <w:p w:rsidR="00593579" w:rsidRPr="00885F20" w:rsidRDefault="00593579" w:rsidP="000334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правила: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 </w:t>
      </w:r>
      <w:r w:rsidRPr="0088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чего нужно начинать?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с покупки горшка. Стоит обратить внимание родителей, что горшки для мальчиков и девочек отличаются друг от друга. Горшок для мальчиков должен быть овальной формы, для девочек - круглый. Самыми физиологически удобными считаются горшки  имеющие выступ спереди. Материал, из которого изготовлен горшок, должен быть  безопасным, экологически чистым и легко мыться.  Горшок должен быть устойчивым, с хорошо загнутыми вниз краями, с крышкой. Очень удобны в использовании горшки-стульчики. Наилучшим вариантом будет пластиковый горшок. 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обратить внимание родителей на то, что  </w:t>
      </w:r>
      <w:r w:rsidRPr="00885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нужно покупать</w:t>
      </w: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яркий горшок, с встроенными  играми и музыкальными спецэффектами. Ребёнок может неправильно понять предназначение горшка, посчитав его за игрушку, тем самым отодвинув процесс приучения к горшку </w:t>
      </w: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более длительный срок. Родители, купившие такие «весёлые» горшки сетуют на то, что ребёнок, вместо того, чтобы справлять туда естественные нужды, складывает  в него кубики, игрушки и возит кукол! А обижаться - то не на что! Ребёнок был изначально дезориентирован в его правильном назначении.</w:t>
      </w:r>
    </w:p>
    <w:p w:rsidR="00593579" w:rsidRPr="00885F20" w:rsidRDefault="00593579" w:rsidP="000334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 воспитывающим дочь, стоит напомнить, что девочек вообще нежелательно часто и много заставлять сидеть, ведь у девочек в этот период идёт активное развитие тазовых костей, что является очень важным фактором для их будущего материнства! Пусть ваши девочки чаще ползают, чем сидят!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начать знакомить ребёнка с горшком после 18 месяцев, и в летний период. В состоянии полного здоровья и спокойного эмоционального фона в семье.Самым главным фактором  готовности ребёнка «ходить» на горшок является уровень его психологического развития. Если ребёнок осмысленно понимает, что мокрые штанишки - это плохо и неприятно, то он сам будет стремиться к тому, чтобы этого избежать.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Высаживание ребёнка на горшок необходимо сопровождать  характерными звуками: «</w:t>
      </w:r>
      <w:proofErr w:type="spellStart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пись-пись</w:t>
      </w:r>
      <w:proofErr w:type="spellEnd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«а-а». Так ребёнок лучше понимает, что от него хотят. Не стоит держать ребёнка на горшке более 10 минут. В этом возрасте  у детей ещё очень слабые мышцы анального сфинктера и может случиться выпадение прямой кишки. Внимательные родители всегда видят, когда их ребёнок хочет в туалет! Обычно он перестаёт играть, затихает, становится сосредоточенным. Самое время посадить его на горшок.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малышу, сидящему на горшке заниматься посторонними делами: смотреть книжку, кушать или играть. Всё это будет его отвлекать от важного процесса.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вашей семье есть старшие дети, процесс  обучения пользования горшком пройдёт гораздо быстрее и качественнее. Ребёнок видит наглядный пример и повторяет за старшими.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посадили ребёнка на горшок, не уходите из комнаты. Ребёнок, оставшись один  и сходив в горшок, может перепачкаться сам и  измазать всё вокруг. Не стоит резко отказываться от подгузников! Ночью, особенно детей с  неустойчивой нервной системой, не нужно усаживать на горшок без  их просьбы и желания, лучше надеть подгузник  и не прерывать ночной сон.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ребёнок не научился сам ходить на горшок - не переживайте, влившись в детский коллектив дошкольного учреждения, он быстро освоится и поймёт, что от него требуется.</w:t>
      </w:r>
    </w:p>
    <w:p w:rsidR="000334A4" w:rsidRDefault="000334A4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4A4" w:rsidRDefault="000334A4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приучают к горшку в детском саду?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ребятишки после завтрака проходят в туалет, воспитатель и няня высаживают каждого ребёнка на его индивидуальный горшок и дети в течение 10 минут отправляют свои естественные нужды.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походы в туалет после прогулки, обеда, после дневного сна постепенно приучают ребёнка правильно пользоваться горшком. Каждый ребёнок знает свой горшок и садится именно на него.</w:t>
      </w:r>
    </w:p>
    <w:p w:rsidR="00593579" w:rsidRPr="00885F20" w:rsidRDefault="00593579" w:rsidP="00885F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дня всё же произошёл некоторый конфуз и штанишки испачканы, не переживайте! Ребёнка помоют, переоденут в чистую одежду, которую предусмотрительно оставят в шкафчике приёмной любящие родители.</w:t>
      </w:r>
    </w:p>
    <w:p w:rsidR="00857078" w:rsidRPr="00885F20" w:rsidRDefault="00857078" w:rsidP="00885F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20B93" w:rsidRPr="00885F20" w:rsidRDefault="00620B93" w:rsidP="000334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620B93" w:rsidRPr="00885F20" w:rsidRDefault="00620B93" w:rsidP="00885F2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Действуйте системно: если начали приучать к горшку, то делайте это каждый день, а не от случая к случаю.</w:t>
      </w:r>
    </w:p>
    <w:p w:rsidR="00620B93" w:rsidRPr="00885F20" w:rsidRDefault="00620B93" w:rsidP="00885F2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Выработайте ритуалы: высаживайте на горшок после сна и после еды, а также перед прогулкой и после нее.</w:t>
      </w:r>
    </w:p>
    <w:p w:rsidR="00620B93" w:rsidRPr="00885F20" w:rsidRDefault="00620B93" w:rsidP="00885F2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объясняйте и показывайте ребенку, как пользоваться горшком: как снять трусы, как сесть на горшок, как надеть трусы, как и </w:t>
      </w:r>
      <w:proofErr w:type="gramStart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proofErr w:type="gramEnd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вылить содержимое из горшка, как помыть горшок и поставить его на место.</w:t>
      </w:r>
    </w:p>
    <w:p w:rsidR="00620B93" w:rsidRPr="00885F20" w:rsidRDefault="00620B93" w:rsidP="00885F2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Ждите удобного момента: перед тем как пописать или покакать, дети часто уединяются в каком-то месте, могут напрячься, </w:t>
      </w:r>
      <w:proofErr w:type="gramStart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тужиться</w:t>
      </w:r>
      <w:proofErr w:type="gramEnd"/>
      <w:r w:rsidR="007D102D"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B93" w:rsidRPr="00885F20" w:rsidRDefault="00620B93" w:rsidP="00885F2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 заставляйте ребенка сидеть на горшке, если он не хочет, тем </w:t>
      </w:r>
      <w:proofErr w:type="gramStart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proofErr w:type="gramEnd"/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 плачет или кричит. Эффекта от этого не будет, расстроенный малыш ничего не усвоит.</w:t>
      </w:r>
    </w:p>
    <w:p w:rsidR="00620B93" w:rsidRDefault="00620B93" w:rsidP="00885F20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получилось как надо — хвалите ребенка, не получилось — никаких огорчений!</w:t>
      </w:r>
    </w:p>
    <w:p w:rsidR="00885F20" w:rsidRDefault="00885F20" w:rsidP="00885F20">
      <w:pPr>
        <w:shd w:val="clear" w:color="auto" w:fill="FFFFFF"/>
        <w:spacing w:before="100" w:beforeAutospacing="1"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F20" w:rsidRPr="00885F20" w:rsidRDefault="000334A4" w:rsidP="00885F20">
      <w:pPr>
        <w:shd w:val="clear" w:color="auto" w:fill="FFFFFF"/>
        <w:spacing w:before="100" w:beforeAutospacing="1" w:after="12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4A8A" w:rsidRPr="00857078" w:rsidRDefault="00BF4287">
      <w:pPr>
        <w:rPr>
          <w:rFonts w:ascii="Times New Roman" w:hAnsi="Times New Roman" w:cs="Times New Roman"/>
          <w:sz w:val="28"/>
          <w:szCs w:val="28"/>
        </w:rPr>
      </w:pPr>
    </w:p>
    <w:sectPr w:rsidR="00484A8A" w:rsidRPr="00857078" w:rsidSect="00BF42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84A61"/>
    <w:multiLevelType w:val="multilevel"/>
    <w:tmpl w:val="7662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521"/>
    <w:rsid w:val="000334A4"/>
    <w:rsid w:val="002C248D"/>
    <w:rsid w:val="00452783"/>
    <w:rsid w:val="00593579"/>
    <w:rsid w:val="00620B93"/>
    <w:rsid w:val="006B03AA"/>
    <w:rsid w:val="007B728E"/>
    <w:rsid w:val="007D102D"/>
    <w:rsid w:val="00855424"/>
    <w:rsid w:val="00857078"/>
    <w:rsid w:val="00885F20"/>
    <w:rsid w:val="0091365B"/>
    <w:rsid w:val="0091509D"/>
    <w:rsid w:val="00A4723A"/>
    <w:rsid w:val="00BF4287"/>
    <w:rsid w:val="00D13521"/>
    <w:rsid w:val="00EC00CB"/>
    <w:rsid w:val="00F70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8E"/>
  </w:style>
  <w:style w:type="paragraph" w:styleId="1">
    <w:name w:val="heading 1"/>
    <w:basedOn w:val="a"/>
    <w:link w:val="10"/>
    <w:uiPriority w:val="9"/>
    <w:qFormat/>
    <w:rsid w:val="00D13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3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atya-text">
    <w:name w:val="statya-text"/>
    <w:basedOn w:val="a0"/>
    <w:rsid w:val="00D13521"/>
  </w:style>
  <w:style w:type="paragraph" w:styleId="a3">
    <w:name w:val="Balloon Text"/>
    <w:basedOn w:val="a"/>
    <w:link w:val="a4"/>
    <w:uiPriority w:val="99"/>
    <w:semiHidden/>
    <w:unhideWhenUsed/>
    <w:rsid w:val="00D1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3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atya-text">
    <w:name w:val="statya-text"/>
    <w:basedOn w:val="a0"/>
    <w:rsid w:val="00D13521"/>
  </w:style>
  <w:style w:type="paragraph" w:styleId="a3">
    <w:name w:val="Balloon Text"/>
    <w:basedOn w:val="a"/>
    <w:link w:val="a4"/>
    <w:uiPriority w:val="99"/>
    <w:semiHidden/>
    <w:unhideWhenUsed/>
    <w:rsid w:val="00D1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9678">
              <w:marLeft w:val="0"/>
              <w:marRight w:val="0"/>
              <w:marTop w:val="5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Sad-23</cp:lastModifiedBy>
  <cp:revision>7</cp:revision>
  <dcterms:created xsi:type="dcterms:W3CDTF">2018-07-17T21:55:00Z</dcterms:created>
  <dcterms:modified xsi:type="dcterms:W3CDTF">2022-02-03T04:09:00Z</dcterms:modified>
</cp:coreProperties>
</file>