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E7" w:rsidRPr="00F56AE7" w:rsidRDefault="00F56AE7" w:rsidP="00F56AE7">
      <w:pPr>
        <w:pStyle w:val="a3"/>
        <w:jc w:val="center"/>
        <w:rPr>
          <w:sz w:val="28"/>
          <w:szCs w:val="28"/>
        </w:rPr>
      </w:pPr>
      <w:r w:rsidRPr="00F56AE7">
        <w:rPr>
          <w:rStyle w:val="a4"/>
          <w:color w:val="0000CD"/>
          <w:sz w:val="28"/>
          <w:szCs w:val="28"/>
        </w:rPr>
        <w:t>Возрастные особенности ребенка 5 - 6 лет</w:t>
      </w:r>
      <w:r>
        <w:rPr>
          <w:rStyle w:val="a4"/>
          <w:color w:val="0000CD"/>
          <w:sz w:val="28"/>
          <w:szCs w:val="28"/>
        </w:rPr>
        <w:t>.</w:t>
      </w:r>
    </w:p>
    <w:p w:rsidR="00F56AE7" w:rsidRDefault="00F56AE7" w:rsidP="00F56AE7">
      <w:pPr>
        <w:pStyle w:val="a3"/>
        <w:jc w:val="center"/>
        <w:rPr>
          <w:sz w:val="28"/>
          <w:szCs w:val="28"/>
        </w:rPr>
      </w:pPr>
      <w:r w:rsidRPr="00F56AE7">
        <w:rPr>
          <w:noProof/>
          <w:sz w:val="28"/>
          <w:szCs w:val="28"/>
        </w:rPr>
        <w:drawing>
          <wp:inline distT="0" distB="0" distL="0" distR="0">
            <wp:extent cx="1674291" cy="2419350"/>
            <wp:effectExtent l="19050" t="0" r="2109" b="0"/>
            <wp:docPr id="1" name="Рисунок 1" descr="http://psiholog-ds.ucoz.ru/Vozrast-osob/5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zrast-osob/5-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91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Ребенок 5 – 6 лет знает свое полное имя и фамилию, возраст, домашний адрес и телефон, имя и отчество родителей и других членов семьи. Может рассказать о своей семье, домашнем труде взрослых, заботе их друг о друге, совместных делах дома. </w:t>
      </w:r>
      <w:proofErr w:type="gramStart"/>
      <w:r w:rsidRPr="00F56AE7">
        <w:rPr>
          <w:sz w:val="28"/>
          <w:szCs w:val="28"/>
        </w:rPr>
        <w:t>Проявляет заботу о близких, замечает заботу о себе. </w:t>
      </w:r>
      <w:proofErr w:type="gramEnd"/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Развивается инициатива, наблюдательность, умение планировать собственную деятельность, произвольность поведения.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Может регулировать поведение на основе усвоенных норм и правил. Эмоционально переживает несоблюдение норм и правил. Без контроля взрослого может выполнять трудовые обязанности. Поведение становится более сдержанным. Дружно играет, сдерживает агрессивные реакции, делится, помогает.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В этом возрасте ваш ребенок продолжает активно познавать окружающий мир. Он не только задает много вопросов, но и сам формулирует ответы.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Ребенок 5 - 6 лет желает показать себя миру,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lastRenderedPageBreak/>
        <w:t>В 5-летнем возрасте характерны преходящие навязчивые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Ваш ребенок с трудом может соизмерять собственные «хочу» с чужими потребностями и возможностями и поэтому все время проверяет прочность выставленных взрослыми границ, с  целью заполучить то, что хочет.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В общении со сверстниками ребенок познает правила взаимодействия </w:t>
      </w:r>
      <w:proofErr w:type="gramStart"/>
      <w:r w:rsidRPr="00F56AE7">
        <w:rPr>
          <w:sz w:val="28"/>
          <w:szCs w:val="28"/>
        </w:rPr>
        <w:t>с</w:t>
      </w:r>
      <w:proofErr w:type="gramEnd"/>
      <w:r w:rsidRPr="00F56AE7">
        <w:rPr>
          <w:sz w:val="28"/>
          <w:szCs w:val="28"/>
        </w:rPr>
        <w:t xml:space="preserve">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Теперь ребенок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Очень хочет походить на значимых для него взрослых, поэтому любит играть во «взрослые дела».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В этом возрасте дети очень чувствительны к отношениям в семье. У 6-летних детей уже развито понимание, что кроме хороших и добрых родителей есть и </w:t>
      </w:r>
      <w:proofErr w:type="gramStart"/>
      <w:r w:rsidRPr="00F56AE7">
        <w:rPr>
          <w:sz w:val="28"/>
          <w:szCs w:val="28"/>
        </w:rPr>
        <w:t>плохие</w:t>
      </w:r>
      <w:proofErr w:type="gramEnd"/>
      <w:r w:rsidRPr="00F56AE7">
        <w:rPr>
          <w:sz w:val="28"/>
          <w:szCs w:val="28"/>
        </w:rPr>
        <w:t xml:space="preserve">. Плохие - это не только несправедливо относящиеся к ребенку, но и те, которые ссорятся и не могут найти согласия между собой. Мальчик, не бывший в детстве Сыном Отца, лишенный его положительного влияния, может не стать Отцом для своего Сына и не передать ему свой адекватный опыт </w:t>
      </w:r>
      <w:proofErr w:type="spellStart"/>
      <w:r w:rsidRPr="00F56AE7">
        <w:rPr>
          <w:sz w:val="28"/>
          <w:szCs w:val="28"/>
        </w:rPr>
        <w:t>полоролевого</w:t>
      </w:r>
      <w:proofErr w:type="spellEnd"/>
      <w:r w:rsidRPr="00F56AE7">
        <w:rPr>
          <w:sz w:val="28"/>
          <w:szCs w:val="28"/>
        </w:rPr>
        <w:t xml:space="preserve"> поведения и защиты от повседневных опасностей и страхов.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пола. Подобным образом устанавливается модель будущих семейных взаимоотношений.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Начинает осознавать половые различия. По этому поводу может задавать много «неудобных» для родителей вопросов. До 5 лет мальчики могут торжественно заявлять матери о своем желании жениться на ней, когда вырастут, а девочки - выйти за отца. С 5 до 8 лет "женятся" или "выходят замуж" уже в основном за сверстников, </w:t>
      </w:r>
      <w:proofErr w:type="gramStart"/>
      <w:r w:rsidRPr="00F56AE7">
        <w:rPr>
          <w:sz w:val="28"/>
          <w:szCs w:val="28"/>
        </w:rPr>
        <w:t>воспроизводя</w:t>
      </w:r>
      <w:proofErr w:type="gramEnd"/>
      <w:r w:rsidRPr="00F56AE7">
        <w:rPr>
          <w:sz w:val="28"/>
          <w:szCs w:val="28"/>
        </w:rPr>
        <w:t xml:space="preserve"> таким образом в игровой ситуации форму отношений взрослых.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Начинает задавать вопросы, связанные со смертью. Могут усиливаться страхи, особенно ночные и перед засыпанием. В 5-7 лет часто боятся страшных сновидений и смерти во сне. Причем сам факт осознания смерти </w:t>
      </w:r>
      <w:r w:rsidRPr="00F56AE7">
        <w:rPr>
          <w:sz w:val="28"/>
          <w:szCs w:val="28"/>
        </w:rPr>
        <w:lastRenderedPageBreak/>
        <w:t>как непоправимого несчастья, прекращения жизни происходит чаще всего именно во сне. Как правило, дети сами справляются с подобными переживаниями в том случае, если в семье жизнерадостная атмосфера, если родители не говорят бесконечно о болезнях, о том, что кто-то умер и с ним (ребенком) тоже может что-то случиться. Если ребенок и так беспокойный, то тревоги подобного рода только усилят возрастной страх смерти.</w:t>
      </w:r>
    </w:p>
    <w:p w:rsidR="00F56AE7" w:rsidRPr="00F56AE7" w:rsidRDefault="00F56AE7" w:rsidP="00F56AE7">
      <w:pPr>
        <w:pStyle w:val="a3"/>
        <w:jc w:val="center"/>
        <w:rPr>
          <w:sz w:val="28"/>
          <w:szCs w:val="28"/>
        </w:rPr>
      </w:pPr>
      <w:r w:rsidRPr="00F56AE7">
        <w:rPr>
          <w:b/>
          <w:bCs/>
          <w:color w:val="800080"/>
          <w:sz w:val="28"/>
          <w:szCs w:val="28"/>
        </w:rPr>
        <w:t>Вам как  родителям важно: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С уважением относитесь к его фантазиям и версиям, не заземляя его магического мышления. Различайте «</w:t>
      </w:r>
      <w:proofErr w:type="gramStart"/>
      <w:r w:rsidRPr="00F56AE7">
        <w:rPr>
          <w:sz w:val="28"/>
          <w:szCs w:val="28"/>
        </w:rPr>
        <w:t>вранье</w:t>
      </w:r>
      <w:proofErr w:type="gramEnd"/>
      <w:r w:rsidRPr="00F56AE7">
        <w:rPr>
          <w:sz w:val="28"/>
          <w:szCs w:val="28"/>
        </w:rPr>
        <w:t>», защитное фантазирование и просто игру воображения.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Поддерживайте в ребенке стремление к позитивному самовыражению, позволяя развиваться его талантам и способностям, </w:t>
      </w:r>
      <w:proofErr w:type="gramStart"/>
      <w:r w:rsidRPr="00F56AE7">
        <w:rPr>
          <w:sz w:val="28"/>
          <w:szCs w:val="28"/>
        </w:rPr>
        <w:t>но</w:t>
      </w:r>
      <w:proofErr w:type="gramEnd"/>
      <w:r w:rsidRPr="00F56AE7">
        <w:rPr>
          <w:sz w:val="28"/>
          <w:szCs w:val="28"/>
        </w:rPr>
        <w:t xml:space="preserve"> не акцентируя и не эксплуатируя их. Предоставьте ребенку возможности для разного творчества.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Будьте внимательны к желаниям ребенка, но и умейте сказать «Нет!», когда его желания вредны для него самого или нарушают границы окружающих его людей. Помните, что не стоит ставить ту границу, которую вы не в состоянии отстоять и выдержать.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Обеспечьте ребенку возможность общения со сверстниками, помогая ему только в случае эмоциональных затруднений. Обсуждайте сложившуюся трудную ситуацию и вместе рассматривайте варианты выхода из нее.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Ребенку необходимо общение с </w:t>
      </w:r>
      <w:proofErr w:type="gramStart"/>
      <w:r w:rsidRPr="00F56AE7">
        <w:rPr>
          <w:sz w:val="28"/>
          <w:szCs w:val="28"/>
        </w:rPr>
        <w:t>близкими</w:t>
      </w:r>
      <w:proofErr w:type="gramEnd"/>
      <w:r w:rsidRPr="00F56AE7">
        <w:rPr>
          <w:sz w:val="28"/>
          <w:szCs w:val="28"/>
        </w:rPr>
        <w:t>, отдых всей семьей. Обсуждайте с ребенком совместные планы.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Постепенно снижайте контроль и опеку, позволяя ребенку ставить перед собой самые 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Помните, что ваш ребенок охотнее откликнется на просьбу о помощи, чем на ваши приказы. Обращаясь к нему как к помощнику, вы больше развиваете в нем «взрослую» позицию (ответственность, самостоятельность). Делая его подчиненным и обязанным выполнять ваши требования, вы развиваете его инфантильность, пассивность.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 xml:space="preserve">Не пугайтесь и не увиливайте от «неудобных», но очень важных для ребенка вопросов. Отвечайте ясно и максимально просто только </w:t>
      </w:r>
      <w:proofErr w:type="gramStart"/>
      <w:r w:rsidRPr="00F56AE7">
        <w:rPr>
          <w:sz w:val="28"/>
          <w:szCs w:val="28"/>
        </w:rPr>
        <w:t>на те</w:t>
      </w:r>
      <w:proofErr w:type="gramEnd"/>
      <w:r w:rsidRPr="00F56AE7">
        <w:rPr>
          <w:sz w:val="28"/>
          <w:szCs w:val="28"/>
        </w:rPr>
        <w:t xml:space="preserve"> вопросы, которые он задает, не распространяясь и не усложняя. Объясните ему специфику разности полов на его языке, в соответствии с его возрастом, в случае трудностей запаситесь детской литературой на эту тему.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lastRenderedPageBreak/>
        <w:t>На вопросы о смерти отвечайте по возможности честно в соответствии с вашими представлениями. Помните, что отсутствие информации по этой теме порождает у ребенка фантазии, которые могут быть тревожнее и страшнее, чем реальность.</w:t>
      </w:r>
    </w:p>
    <w:p w:rsidR="00F56AE7" w:rsidRPr="00F56AE7" w:rsidRDefault="00F56AE7" w:rsidP="00F56AE7">
      <w:pPr>
        <w:pStyle w:val="a3"/>
        <w:jc w:val="both"/>
        <w:rPr>
          <w:sz w:val="28"/>
          <w:szCs w:val="28"/>
        </w:rPr>
      </w:pPr>
      <w:r w:rsidRPr="00F56AE7">
        <w:rPr>
          <w:sz w:val="28"/>
          <w:szCs w:val="28"/>
        </w:rPr>
        <w:t>Помогите ребенку справляться со страхами, не осуждая его и не призывая «не бояться». Выслушайте ребенка, разделяя его беспокойства и тревоги. Поддержите его в момент проживания страха, будьте рядом, когда это нужно пугливому ребенку, но и постепенно предоставляйте ему возможность справляться самому с чем-то менее страшным. В случае навязчивых страхов обращайтесь за помощью к психологу.</w:t>
      </w:r>
    </w:p>
    <w:p w:rsidR="00F56AE7" w:rsidRDefault="00F56AE7" w:rsidP="00F56AE7">
      <w:pPr>
        <w:pStyle w:val="a3"/>
      </w:pPr>
      <w:r>
        <w:t> </w:t>
      </w:r>
    </w:p>
    <w:p w:rsidR="004E01B1" w:rsidRDefault="004E01B1"/>
    <w:sectPr w:rsidR="004E01B1" w:rsidSect="004E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AE7"/>
    <w:rsid w:val="004E01B1"/>
    <w:rsid w:val="00F5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2015-12-13T09:57:00Z</dcterms:created>
  <dcterms:modified xsi:type="dcterms:W3CDTF">2015-12-13T09:58:00Z</dcterms:modified>
</cp:coreProperties>
</file>