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49" w:rsidRPr="00FD3449" w:rsidRDefault="00FD3449" w:rsidP="00FD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Консультация для родителей</w:t>
      </w:r>
    </w:p>
    <w:p w:rsidR="00FD3449" w:rsidRPr="00FD3449" w:rsidRDefault="00FD3449" w:rsidP="00FD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"Автоматизация поставленных звуков с помощью игровых приёмов"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 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многих факторов, у одного ребенка дефектное звукопроизношение исправляется быстро, а другому на это потребуется не один месяц 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кропотливой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работы, причем, не только работы логопеда, а совместного труда логопеда, родителей и воспитателя. Постановкой звука занимается логопед. Следующий этап работы – автоматизация звука в слоге, в слове, в речи. 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периодом овладения звуком. Он длится 30—45 и более дней и имеет свои особенности. Сначала новый звук употребляется параллельно со старым, который был его заменителем (субститутом), при 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этом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прежний звук употребляется чаще, чем новый. 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функции, т. 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  </w:t>
      </w:r>
      <w:proofErr w:type="gramEnd"/>
    </w:p>
    <w:p w:rsidR="00FD3449" w:rsidRPr="00FD3449" w:rsidRDefault="00FD3449" w:rsidP="00FD3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2126615" cy="1335405"/>
            <wp:effectExtent l="0" t="0" r="0" b="0"/>
            <wp:docPr id="1" name="Рисунок 1" descr="1.gif - 73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gif - 73.72 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Таким образом, после того, как логопед научил ребенка произносить звук,  необходим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доброжелательным тоном, чтобы не вызвать у реб</w:t>
      </w:r>
      <w:r w:rsidRPr="00FD3449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ѐ</w:t>
      </w:r>
      <w:r w:rsidRPr="00FD3449">
        <w:rPr>
          <w:rFonts w:ascii="Trebuchet MS" w:eastAsia="Times New Roman" w:hAnsi="Trebuchet MS" w:cs="Trebuchet MS"/>
          <w:color w:val="000080"/>
          <w:sz w:val="24"/>
          <w:szCs w:val="24"/>
          <w:lang w:eastAsia="ru-RU"/>
        </w:rPr>
        <w:t xml:space="preserve">нка негативной реакции. </w:t>
      </w:r>
      <w:proofErr w:type="gramStart"/>
      <w:r w:rsidRPr="00FD3449">
        <w:rPr>
          <w:rFonts w:ascii="Trebuchet MS" w:eastAsia="Times New Roman" w:hAnsi="Trebuchet MS" w:cs="Trebuchet MS"/>
          <w:color w:val="000080"/>
          <w:sz w:val="24"/>
          <w:szCs w:val="24"/>
          <w:lang w:eastAsia="ru-RU"/>
        </w:rPr>
        <w:t xml:space="preserve">Помогут автоматизировать поставленный звук специальные игры и упражнения: многократное проговаривание слогов, а затем слов с поставленным звуком, работа с </w:t>
      </w:r>
      <w:proofErr w:type="spellStart"/>
      <w:r w:rsidRPr="00FD3449">
        <w:rPr>
          <w:rFonts w:ascii="Trebuchet MS" w:eastAsia="Times New Roman" w:hAnsi="Trebuchet MS" w:cs="Trebuchet MS"/>
          <w:color w:val="000080"/>
          <w:sz w:val="24"/>
          <w:szCs w:val="24"/>
          <w:lang w:eastAsia="ru-RU"/>
        </w:rPr>
        <w:t>чистоговорками</w:t>
      </w:r>
      <w:proofErr w:type="spellEnd"/>
      <w:r w:rsidRPr="00FD3449">
        <w:rPr>
          <w:rFonts w:ascii="Trebuchet MS" w:eastAsia="Times New Roman" w:hAnsi="Trebuchet MS" w:cs="Trebuchet MS"/>
          <w:color w:val="000080"/>
          <w:sz w:val="24"/>
          <w:szCs w:val="24"/>
          <w:lang w:eastAsia="ru-RU"/>
        </w:rPr>
        <w:t>, нахождение слов с нужным звуком, составлен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ие словосочетаний и предложений и т. д. Главное добиваться чистого произношения как во время специальных упражнений на занятиях, так и во время игр и в свободной деятельности.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И не забывайте хвалить ребенка!  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</w:r>
      <w:r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                           </w:t>
      </w: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 xml:space="preserve">                    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                              Игра "Найди нужное слово"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Взрослый называет слова, а ребенок должен сказать "ОЙ",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  <w:r w:rsidRPr="00FD3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</w:t>
      </w:r>
    </w:p>
    <w:p w:rsidR="00FD3449" w:rsidRPr="00FD3449" w:rsidRDefault="00FD3449" w:rsidP="00FD3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lastRenderedPageBreak/>
        <w:t>                               </w:t>
      </w: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Игра "Что я загадал?"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Взрослый предлагает отгадать загаданное слово, по словам подсказкам. Например: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ы-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можно предложить ребёнку, при правильном ответе- меняться ролями.</w:t>
      </w:r>
    </w:p>
    <w:p w:rsidR="00FD3449" w:rsidRPr="00FD3449" w:rsidRDefault="00FD3449" w:rsidP="00FD3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115" cy="1233170"/>
            <wp:effectExtent l="19050" t="0" r="0" b="0"/>
            <wp:docPr id="2" name="Рисунок 2" descr="2.png - 195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png - 195.33 K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49" w:rsidRPr="00FD3449" w:rsidRDefault="00FD3449" w:rsidP="00FD3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Игра "Чего не стало?"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л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]. Примерный перечень картинок для игры: юла, пила, булавка, игла, клоун, волк, белка и др.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 </w:t>
      </w:r>
    </w:p>
    <w:p w:rsidR="00FD3449" w:rsidRDefault="00FD3449" w:rsidP="00FD3449">
      <w:pPr>
        <w:spacing w:before="100" w:beforeAutospacing="1" w:after="240" w:line="240" w:lineRule="auto"/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                    </w:t>
      </w: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  Игра "Образуй родственные слова"</w:t>
      </w:r>
    </w:p>
    <w:p w:rsidR="00FD3449" w:rsidRPr="00FD3449" w:rsidRDefault="00FD3449" w:rsidP="00FD3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 xml:space="preserve">Дошкольникам предлагают придумать к названным словам 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родственные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Чулок - чулочек, чулочная (фабрика).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Глото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к-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глоточек, глотать, проглотить, глотка.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Волк - волчий, волчица, волчонок, волчище.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Глаз - глазочек, глазик, глазок, глазной.</w:t>
      </w:r>
    </w:p>
    <w:p w:rsidR="00FD3449" w:rsidRPr="00FD3449" w:rsidRDefault="00FD3449" w:rsidP="00FD3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499870" cy="1294765"/>
            <wp:effectExtent l="19050" t="0" r="5080" b="0"/>
            <wp:docPr id="3" name="Рисунок 3" descr="3.gif - 49.2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gif - 49.27 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49" w:rsidRPr="00FD3449" w:rsidRDefault="00FD3449" w:rsidP="00FD3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Игра "Посчитай-ка"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Детям предлагают посчитать предметы с определенным звуком. Например: давай мы посчитаем все 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машины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которые встретятся нам на пути: одна машина, две машины, три машины, четыре машины, пять машин; и т.д.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           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lastRenderedPageBreak/>
        <w:t>                                      </w:t>
      </w: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 Игра "Всезнайка"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 Дошкольники должны ответить на вопросы, называя слова, которые начинаются с определенного звука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,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например звука [л].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Как тебя зовут? Где ты живешь? Что ты любишь кушать?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Каких ты знаешь животных на звук [л]?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Каких ты знаешь рыб на звук [л]?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Какие имена девочек (мальчиков) на звук [л] ты знаешь? и т.д.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 xml:space="preserve">    </w:t>
      </w:r>
      <w:proofErr w:type="gramEnd"/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                                   </w:t>
      </w: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Игра "Кто больше"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р-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изучаемый звук стоит только в середине слова, или предметы могут обозначать только живые предметы или только сладкое…</w:t>
      </w:r>
    </w:p>
    <w:p w:rsidR="00FD3449" w:rsidRPr="00FD3449" w:rsidRDefault="00FD3449" w:rsidP="00FD3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417955" cy="1828800"/>
            <wp:effectExtent l="19050" t="0" r="0" b="0"/>
            <wp:docPr id="4" name="Рисунок 4" descr="4.jpg - 22.79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 - 22.79 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449" w:rsidRDefault="00FD3449" w:rsidP="00FD344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Игра "Один — много"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"Я говорю про один предмет, а ты говоришь про много предметов".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Например: бокал — бокалы; пила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— ...; 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пенал — ...; канал — ...; плот — ...; дятел — ... и др.</w:t>
      </w:r>
    </w:p>
    <w:p w:rsidR="00FD3449" w:rsidRPr="00FD3449" w:rsidRDefault="00FD3449" w:rsidP="00FD344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Игра "Чего много"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"Скажи, чего много?". Например: палуба — ..., малыш — ..., шалаш — ..., желудь..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.и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др.</w:t>
      </w:r>
      <w:r w:rsidRPr="00FD3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                             </w:t>
      </w: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 Игра "Знаешь ли ты?"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Дошкольникам предлагается назвать как можно больше слов со звуком [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л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] из названной тематической группы. Например: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Продукты питания — сало, масло, колбаса, халва.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Транспорт — теплоход, тепловоз, велосипед.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Овощи — свекла, баклажан и др.</w:t>
      </w:r>
    </w:p>
    <w:p w:rsidR="00FD3449" w:rsidRPr="00FD3449" w:rsidRDefault="00FD3449" w:rsidP="00FD3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                      </w:t>
      </w:r>
      <w:r w:rsidRPr="00FD3449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Игра "Назови ласково словечко"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Дошкольникам предлагается назвать предложенные слова ласково. Например: вилка - вилочка, палк</w:t>
      </w:r>
      <w:proofErr w:type="gramStart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а-</w:t>
      </w:r>
      <w:proofErr w:type="gramEnd"/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..., полка - ..., галка - ..., кулак -кулачок, каблук - ..., балкон - ..., вулкан - ..., колпак - ....</w:t>
      </w:r>
      <w:r w:rsidRPr="00FD3449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br/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4A31F2" w:rsidRDefault="004A31F2" w:rsidP="00FD3449"/>
    <w:sectPr w:rsidR="004A31F2" w:rsidSect="00FD3449">
      <w:pgSz w:w="11906" w:h="16838"/>
      <w:pgMar w:top="851" w:right="850" w:bottom="993" w:left="1701" w:header="708" w:footer="708" w:gutter="0"/>
      <w:pgBorders w:offsetFrom="page">
        <w:top w:val="snowflakes" w:sz="12" w:space="24" w:color="8DB3E2" w:themeColor="text2" w:themeTint="66"/>
        <w:left w:val="snowflakes" w:sz="12" w:space="24" w:color="8DB3E2" w:themeColor="text2" w:themeTint="66"/>
        <w:bottom w:val="snowflakes" w:sz="12" w:space="24" w:color="8DB3E2" w:themeColor="text2" w:themeTint="66"/>
        <w:right w:val="snowflakes" w:sz="12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FD3449"/>
    <w:rsid w:val="0008461D"/>
    <w:rsid w:val="0028775B"/>
    <w:rsid w:val="004A31F2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449"/>
    <w:rPr>
      <w:b/>
      <w:bCs/>
    </w:rPr>
  </w:style>
  <w:style w:type="paragraph" w:styleId="a4">
    <w:name w:val="Normal (Web)"/>
    <w:basedOn w:val="a"/>
    <w:uiPriority w:val="99"/>
    <w:semiHidden/>
    <w:unhideWhenUsed/>
    <w:rsid w:val="00FD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915</Words>
  <Characters>5216</Characters>
  <Application>Microsoft Office Word</Application>
  <DocSecurity>0</DocSecurity>
  <Lines>43</Lines>
  <Paragraphs>12</Paragraphs>
  <ScaleCrop>false</ScaleCrop>
  <Company>DG Win&amp;Soft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2025-02-07T04:51:00Z</dcterms:created>
  <dcterms:modified xsi:type="dcterms:W3CDTF">2025-02-07T04:57:00Z</dcterms:modified>
</cp:coreProperties>
</file>